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578" w:rsidRDefault="003E4578">
      <w:pPr>
        <w:pStyle w:val="a3"/>
        <w:ind w:left="0" w:firstLine="0"/>
        <w:jc w:val="left"/>
        <w:rPr>
          <w:sz w:val="20"/>
        </w:rPr>
      </w:pPr>
    </w:p>
    <w:p w:rsidR="003E4578" w:rsidRDefault="003E4578">
      <w:pPr>
        <w:pStyle w:val="a3"/>
        <w:ind w:left="0" w:firstLine="0"/>
        <w:jc w:val="left"/>
        <w:rPr>
          <w:sz w:val="20"/>
        </w:rPr>
      </w:pPr>
    </w:p>
    <w:p w:rsidR="003E4578" w:rsidRDefault="00501931">
      <w:pPr>
        <w:pStyle w:val="a3"/>
        <w:ind w:left="0" w:firstLine="0"/>
        <w:jc w:val="left"/>
        <w:rPr>
          <w:sz w:val="20"/>
        </w:rPr>
      </w:pPr>
      <w:r w:rsidRPr="00501931">
        <w:rPr>
          <w:noProof/>
          <w:sz w:val="20"/>
          <w:lang w:eastAsia="ru-RU"/>
        </w:rPr>
        <w:drawing>
          <wp:inline distT="0" distB="0" distL="0" distR="0">
            <wp:extent cx="6356350" cy="8836877"/>
            <wp:effectExtent l="0" t="0" r="6350" b="2540"/>
            <wp:docPr id="1" name="Рисунок 1" descr="C:\Users\Галина\Downloads\дек. 7, Д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ownloads\дек. 7, Док.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56350" cy="8836877"/>
                    </a:xfrm>
                    <a:prstGeom prst="rect">
                      <a:avLst/>
                    </a:prstGeom>
                    <a:noFill/>
                    <a:ln>
                      <a:noFill/>
                    </a:ln>
                  </pic:spPr>
                </pic:pic>
              </a:graphicData>
            </a:graphic>
          </wp:inline>
        </w:drawing>
      </w:r>
    </w:p>
    <w:p w:rsidR="003E4578" w:rsidRDefault="003E4578">
      <w:pPr>
        <w:pStyle w:val="a3"/>
        <w:ind w:left="0" w:firstLine="0"/>
        <w:jc w:val="left"/>
        <w:rPr>
          <w:sz w:val="20"/>
        </w:rPr>
      </w:pPr>
    </w:p>
    <w:p w:rsidR="003E4578" w:rsidRDefault="003E4578">
      <w:pPr>
        <w:pStyle w:val="a3"/>
        <w:ind w:left="0" w:firstLine="0"/>
        <w:jc w:val="left"/>
        <w:rPr>
          <w:sz w:val="20"/>
        </w:rPr>
      </w:pPr>
    </w:p>
    <w:p w:rsidR="003E4578" w:rsidRDefault="003E4578">
      <w:pPr>
        <w:rPr>
          <w:sz w:val="17"/>
        </w:rPr>
        <w:sectPr w:rsidR="003E4578">
          <w:type w:val="continuous"/>
          <w:pgSz w:w="11910" w:h="16840"/>
          <w:pgMar w:top="1580" w:right="680" w:bottom="280" w:left="1220" w:header="720" w:footer="720" w:gutter="0"/>
          <w:cols w:space="720"/>
        </w:sectPr>
      </w:pPr>
      <w:bookmarkStart w:id="0" w:name="_GoBack"/>
      <w:bookmarkEnd w:id="0"/>
    </w:p>
    <w:p w:rsidR="003E4578" w:rsidRDefault="003E4578">
      <w:pPr>
        <w:spacing w:line="289" w:lineRule="exact"/>
        <w:rPr>
          <w:rFonts w:ascii="Trebuchet MS"/>
          <w:sz w:val="25"/>
        </w:rPr>
        <w:sectPr w:rsidR="003E4578">
          <w:type w:val="continuous"/>
          <w:pgSz w:w="11910" w:h="16840"/>
          <w:pgMar w:top="1580" w:right="680" w:bottom="280" w:left="1220" w:header="720" w:footer="720" w:gutter="0"/>
          <w:cols w:num="2" w:space="720" w:equalWidth="0">
            <w:col w:w="7042" w:space="40"/>
            <w:col w:w="2928"/>
          </w:cols>
        </w:sectPr>
      </w:pPr>
    </w:p>
    <w:p w:rsidR="003E4578" w:rsidRDefault="007555E0">
      <w:pPr>
        <w:pStyle w:val="1"/>
        <w:numPr>
          <w:ilvl w:val="0"/>
          <w:numId w:val="7"/>
        </w:numPr>
        <w:tabs>
          <w:tab w:val="left" w:pos="3947"/>
        </w:tabs>
        <w:spacing w:before="72" w:line="319" w:lineRule="exact"/>
        <w:jc w:val="both"/>
      </w:pPr>
      <w:r>
        <w:lastRenderedPageBreak/>
        <w:t>Общие</w:t>
      </w:r>
      <w:r>
        <w:rPr>
          <w:spacing w:val="-10"/>
        </w:rPr>
        <w:t xml:space="preserve"> </w:t>
      </w:r>
      <w:r>
        <w:rPr>
          <w:spacing w:val="-2"/>
        </w:rPr>
        <w:t>положения</w:t>
      </w:r>
    </w:p>
    <w:p w:rsidR="003E4578" w:rsidRDefault="007555E0">
      <w:pPr>
        <w:pStyle w:val="a5"/>
        <w:numPr>
          <w:ilvl w:val="1"/>
          <w:numId w:val="6"/>
        </w:numPr>
        <w:tabs>
          <w:tab w:val="left" w:pos="1579"/>
        </w:tabs>
        <w:ind w:right="162" w:firstLine="720"/>
        <w:rPr>
          <w:sz w:val="28"/>
        </w:rPr>
      </w:pPr>
      <w:r>
        <w:rPr>
          <w:sz w:val="28"/>
        </w:rPr>
        <w:t xml:space="preserve">Правила приема в муниципальное </w:t>
      </w:r>
      <w:r w:rsidR="00AF087F">
        <w:rPr>
          <w:sz w:val="28"/>
        </w:rPr>
        <w:t>автономное</w:t>
      </w:r>
      <w:r>
        <w:rPr>
          <w:sz w:val="28"/>
        </w:rPr>
        <w:t xml:space="preserve"> дошкольное образовательное учреждение № 16</w:t>
      </w:r>
      <w:r w:rsidR="00AF6803">
        <w:rPr>
          <w:sz w:val="28"/>
        </w:rPr>
        <w:t>7</w:t>
      </w:r>
      <w:r>
        <w:rPr>
          <w:sz w:val="28"/>
        </w:rPr>
        <w:t xml:space="preserve"> «Детский сад комбинированного вида» (далее – Учреждение) приняты в соответствии с Федеральным законом от 29.12.2012 № 273 «Об образовании в Российской Федерации», Приказом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Министерства просвещения Российской Федерации от 15.05.2020 № 236 «Об утверждении порядка приема на обучение по образовательным программам дошкольного образования», Приказом Министерства просвещения Российской Федерации от 08.09.2020 № 471 «О внесении изменений</w:t>
      </w:r>
      <w:r>
        <w:rPr>
          <w:spacing w:val="80"/>
          <w:sz w:val="28"/>
        </w:rPr>
        <w:t xml:space="preserve"> </w:t>
      </w:r>
      <w:r>
        <w:rPr>
          <w:sz w:val="28"/>
        </w:rPr>
        <w:t>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15.05.2020 № 236», СП 2,4. 3648-20 «Санитарно-эпидемиологические</w:t>
      </w:r>
      <w:r>
        <w:rPr>
          <w:spacing w:val="40"/>
          <w:sz w:val="28"/>
        </w:rPr>
        <w:t xml:space="preserve"> </w:t>
      </w:r>
      <w:r>
        <w:rPr>
          <w:sz w:val="28"/>
        </w:rPr>
        <w:t>требования к организациям воспитания и обучения, отдыха и оздоровления детей</w:t>
      </w:r>
      <w:r>
        <w:rPr>
          <w:spacing w:val="-4"/>
          <w:sz w:val="28"/>
        </w:rPr>
        <w:t xml:space="preserve"> </w:t>
      </w:r>
      <w:r>
        <w:rPr>
          <w:sz w:val="28"/>
        </w:rPr>
        <w:t>и</w:t>
      </w:r>
      <w:r>
        <w:rPr>
          <w:spacing w:val="-4"/>
          <w:sz w:val="28"/>
        </w:rPr>
        <w:t xml:space="preserve"> </w:t>
      </w:r>
      <w:r>
        <w:rPr>
          <w:sz w:val="28"/>
        </w:rPr>
        <w:t>молодежи»</w:t>
      </w:r>
      <w:r>
        <w:rPr>
          <w:spacing w:val="-4"/>
          <w:sz w:val="28"/>
        </w:rPr>
        <w:t xml:space="preserve"> </w:t>
      </w:r>
      <w:r>
        <w:rPr>
          <w:sz w:val="28"/>
        </w:rPr>
        <w:t>Постановление</w:t>
      </w:r>
      <w:r>
        <w:rPr>
          <w:spacing w:val="-3"/>
          <w:sz w:val="28"/>
        </w:rPr>
        <w:t xml:space="preserve"> </w:t>
      </w:r>
      <w:r>
        <w:rPr>
          <w:sz w:val="28"/>
        </w:rPr>
        <w:t>главного</w:t>
      </w:r>
      <w:r>
        <w:rPr>
          <w:spacing w:val="-4"/>
          <w:sz w:val="28"/>
        </w:rPr>
        <w:t xml:space="preserve"> </w:t>
      </w:r>
      <w:r>
        <w:rPr>
          <w:sz w:val="28"/>
        </w:rPr>
        <w:t>санитарного врача</w:t>
      </w:r>
      <w:r>
        <w:rPr>
          <w:spacing w:val="-3"/>
          <w:sz w:val="28"/>
        </w:rPr>
        <w:t xml:space="preserve"> </w:t>
      </w:r>
      <w:r>
        <w:rPr>
          <w:sz w:val="28"/>
        </w:rPr>
        <w:t>РФ</w:t>
      </w:r>
      <w:r>
        <w:rPr>
          <w:spacing w:val="-3"/>
          <w:sz w:val="28"/>
        </w:rPr>
        <w:t xml:space="preserve"> </w:t>
      </w:r>
      <w:r>
        <w:rPr>
          <w:sz w:val="28"/>
        </w:rPr>
        <w:t>от</w:t>
      </w:r>
      <w:r>
        <w:rPr>
          <w:spacing w:val="-4"/>
          <w:sz w:val="28"/>
        </w:rPr>
        <w:t xml:space="preserve"> </w:t>
      </w:r>
      <w:r>
        <w:rPr>
          <w:sz w:val="28"/>
        </w:rPr>
        <w:t>28.09.2020</w:t>
      </w:r>
    </w:p>
    <w:p w:rsidR="003E4578" w:rsidRDefault="007555E0">
      <w:pPr>
        <w:pStyle w:val="a3"/>
        <w:spacing w:before="3"/>
        <w:ind w:firstLine="0"/>
      </w:pPr>
      <w:r>
        <w:t>№</w:t>
      </w:r>
      <w:r>
        <w:rPr>
          <w:spacing w:val="-3"/>
        </w:rPr>
        <w:t xml:space="preserve"> </w:t>
      </w:r>
      <w:r>
        <w:rPr>
          <w:spacing w:val="-5"/>
        </w:rPr>
        <w:t>28.</w:t>
      </w:r>
    </w:p>
    <w:p w:rsidR="003E4578" w:rsidRDefault="007555E0">
      <w:pPr>
        <w:pStyle w:val="a5"/>
        <w:numPr>
          <w:ilvl w:val="1"/>
          <w:numId w:val="6"/>
        </w:numPr>
        <w:tabs>
          <w:tab w:val="left" w:pos="1387"/>
        </w:tabs>
        <w:ind w:right="179" w:firstLine="720"/>
        <w:rPr>
          <w:sz w:val="28"/>
        </w:rPr>
      </w:pPr>
      <w:r>
        <w:rPr>
          <w:sz w:val="28"/>
        </w:rPr>
        <w:t>Настоящие правила приняты с целью обеспечения прав ребенка на общедоступное, бесплатное дошкольное образование в Учреждении.</w:t>
      </w:r>
    </w:p>
    <w:p w:rsidR="003E4578" w:rsidRDefault="007555E0">
      <w:pPr>
        <w:pStyle w:val="a5"/>
        <w:numPr>
          <w:ilvl w:val="1"/>
          <w:numId w:val="6"/>
        </w:numPr>
        <w:tabs>
          <w:tab w:val="left" w:pos="1531"/>
        </w:tabs>
        <w:ind w:right="171" w:firstLine="720"/>
        <w:rPr>
          <w:sz w:val="28"/>
        </w:rPr>
      </w:pPr>
      <w:r>
        <w:rPr>
          <w:sz w:val="28"/>
        </w:rPr>
        <w:t>С момента вступления в силу настоящих правил признать утратившими силу правила приема в</w:t>
      </w:r>
      <w:r>
        <w:rPr>
          <w:spacing w:val="40"/>
          <w:sz w:val="28"/>
        </w:rPr>
        <w:t xml:space="preserve"> </w:t>
      </w:r>
      <w:r>
        <w:rPr>
          <w:sz w:val="28"/>
        </w:rPr>
        <w:t>муниципальное бюджетное дошкольное образовательное учреждение № 16</w:t>
      </w:r>
      <w:r w:rsidR="00AF087F">
        <w:rPr>
          <w:sz w:val="28"/>
        </w:rPr>
        <w:t>7</w:t>
      </w:r>
      <w:r>
        <w:rPr>
          <w:sz w:val="28"/>
        </w:rPr>
        <w:t xml:space="preserve"> «Детский сад комбинированного вида», утвержденные приказом Учреждения.</w:t>
      </w:r>
    </w:p>
    <w:p w:rsidR="003E4578" w:rsidRDefault="003E4578">
      <w:pPr>
        <w:pStyle w:val="a3"/>
        <w:spacing w:before="2"/>
        <w:ind w:left="0" w:firstLine="0"/>
        <w:jc w:val="left"/>
      </w:pPr>
    </w:p>
    <w:p w:rsidR="003E4578" w:rsidRDefault="007555E0">
      <w:pPr>
        <w:pStyle w:val="1"/>
        <w:numPr>
          <w:ilvl w:val="0"/>
          <w:numId w:val="7"/>
        </w:numPr>
        <w:tabs>
          <w:tab w:val="left" w:pos="975"/>
        </w:tabs>
        <w:ind w:left="1569" w:right="739" w:hanging="879"/>
        <w:jc w:val="both"/>
      </w:pPr>
      <w:r>
        <w:t>Порядок</w:t>
      </w:r>
      <w:r>
        <w:rPr>
          <w:spacing w:val="-10"/>
        </w:rPr>
        <w:t xml:space="preserve"> </w:t>
      </w:r>
      <w:r>
        <w:t>постановки</w:t>
      </w:r>
      <w:r>
        <w:rPr>
          <w:spacing w:val="-7"/>
        </w:rPr>
        <w:t xml:space="preserve"> </w:t>
      </w:r>
      <w:r>
        <w:t>на</w:t>
      </w:r>
      <w:r>
        <w:rPr>
          <w:spacing w:val="-9"/>
        </w:rPr>
        <w:t xml:space="preserve"> </w:t>
      </w:r>
      <w:r>
        <w:t>учет</w:t>
      </w:r>
      <w:r>
        <w:rPr>
          <w:spacing w:val="-10"/>
        </w:rPr>
        <w:t xml:space="preserve"> </w:t>
      </w:r>
      <w:r>
        <w:t>несовершеннолетних</w:t>
      </w:r>
      <w:r>
        <w:rPr>
          <w:spacing w:val="-9"/>
        </w:rPr>
        <w:t xml:space="preserve"> </w:t>
      </w:r>
      <w:r>
        <w:t>обучающихся, нуждающихся в предоставлении места в Учреждении</w:t>
      </w:r>
    </w:p>
    <w:p w:rsidR="003E4578" w:rsidRDefault="007555E0">
      <w:pPr>
        <w:pStyle w:val="a5"/>
        <w:numPr>
          <w:ilvl w:val="1"/>
          <w:numId w:val="7"/>
        </w:numPr>
        <w:tabs>
          <w:tab w:val="left" w:pos="1382"/>
        </w:tabs>
        <w:ind w:right="166" w:firstLine="720"/>
        <w:rPr>
          <w:sz w:val="28"/>
        </w:rPr>
      </w:pPr>
      <w:r>
        <w:rPr>
          <w:sz w:val="28"/>
        </w:rPr>
        <w:t>Постановка на учет детей, нуждающихся в предоставлении места в Учреждении, устанавливается на основании регистрации ребенка в электронной базе данных будущих обучающихся (далее – электронной базе данных), в соответствии с п.56 распоряжения Правительства Российской Федерации от 25.04.2011 № 729-р.</w:t>
      </w:r>
    </w:p>
    <w:p w:rsidR="003E4578" w:rsidRDefault="007555E0">
      <w:pPr>
        <w:pStyle w:val="a5"/>
        <w:numPr>
          <w:ilvl w:val="1"/>
          <w:numId w:val="7"/>
        </w:numPr>
        <w:tabs>
          <w:tab w:val="left" w:pos="1354"/>
        </w:tabs>
        <w:ind w:right="171" w:firstLine="720"/>
        <w:rPr>
          <w:sz w:val="28"/>
        </w:rPr>
      </w:pPr>
      <w:r>
        <w:rPr>
          <w:sz w:val="28"/>
        </w:rPr>
        <w:t>Постановка на учет детей в электронной базе данных осуществляется на основании заявления родителей (законных представителей), содержащего указание на реквизиты документа, удостоверяющего его личность, и свидетельства о рождении ребенка.</w:t>
      </w:r>
    </w:p>
    <w:p w:rsidR="003E4578" w:rsidRDefault="007555E0">
      <w:pPr>
        <w:pStyle w:val="a3"/>
        <w:ind w:right="168"/>
      </w:pPr>
      <w:r>
        <w:t>В случае, если родители (законные представители) относятся к категории, имеющие право на внеочередное или первоочередное зачисление ребенка в Учреждение, они при постановке на учет ребенка в Учреждение дополнительно предоставляют документы, подтверждающие это право.</w:t>
      </w:r>
    </w:p>
    <w:p w:rsidR="003E4578" w:rsidRDefault="007555E0">
      <w:pPr>
        <w:pStyle w:val="a5"/>
        <w:numPr>
          <w:ilvl w:val="1"/>
          <w:numId w:val="7"/>
        </w:numPr>
        <w:tabs>
          <w:tab w:val="left" w:pos="1479"/>
        </w:tabs>
        <w:ind w:right="159" w:firstLine="720"/>
        <w:rPr>
          <w:sz w:val="28"/>
        </w:rPr>
      </w:pPr>
      <w:r>
        <w:rPr>
          <w:sz w:val="28"/>
        </w:rPr>
        <w:t>Необходимым условием постановки на учёт является согласие гражданина на обработку персональных данных (Приложение 1) в целях предоставления вышеуказанной услуги в соответствии с требованиями Федерального</w:t>
      </w:r>
      <w:r>
        <w:rPr>
          <w:spacing w:val="40"/>
          <w:sz w:val="28"/>
        </w:rPr>
        <w:t xml:space="preserve"> </w:t>
      </w:r>
      <w:r>
        <w:rPr>
          <w:sz w:val="28"/>
        </w:rPr>
        <w:t>закона</w:t>
      </w:r>
      <w:r>
        <w:rPr>
          <w:spacing w:val="80"/>
          <w:w w:val="150"/>
          <w:sz w:val="28"/>
        </w:rPr>
        <w:t xml:space="preserve"> </w:t>
      </w:r>
      <w:r>
        <w:rPr>
          <w:sz w:val="28"/>
        </w:rPr>
        <w:t>от 27.07.2006 № 152-ФЗ «О персональных данных».</w:t>
      </w:r>
    </w:p>
    <w:p w:rsidR="003E4578" w:rsidRDefault="003E4578">
      <w:pPr>
        <w:jc w:val="both"/>
        <w:rPr>
          <w:sz w:val="28"/>
        </w:rPr>
        <w:sectPr w:rsidR="003E4578">
          <w:pgSz w:w="11910" w:h="16840"/>
          <w:pgMar w:top="1040" w:right="680" w:bottom="280" w:left="1220" w:header="720" w:footer="720" w:gutter="0"/>
          <w:cols w:space="720"/>
        </w:sectPr>
      </w:pPr>
    </w:p>
    <w:p w:rsidR="003E4578" w:rsidRDefault="007555E0">
      <w:pPr>
        <w:pStyle w:val="a5"/>
        <w:numPr>
          <w:ilvl w:val="1"/>
          <w:numId w:val="7"/>
        </w:numPr>
        <w:tabs>
          <w:tab w:val="left" w:pos="1556"/>
        </w:tabs>
        <w:spacing w:before="67"/>
        <w:ind w:right="159" w:firstLine="720"/>
        <w:rPr>
          <w:sz w:val="28"/>
        </w:rPr>
      </w:pPr>
      <w:r>
        <w:rPr>
          <w:sz w:val="28"/>
        </w:rPr>
        <w:lastRenderedPageBreak/>
        <w:t>Постановка на учёт детей в электронной базе данных осуществляется</w:t>
      </w:r>
      <w:r>
        <w:rPr>
          <w:spacing w:val="40"/>
          <w:sz w:val="28"/>
        </w:rPr>
        <w:t xml:space="preserve"> </w:t>
      </w:r>
      <w:r>
        <w:rPr>
          <w:sz w:val="28"/>
        </w:rPr>
        <w:t>по выбору родителей (законных представителей) одним из следующих способов:</w:t>
      </w:r>
    </w:p>
    <w:p w:rsidR="003E4578" w:rsidRDefault="007555E0">
      <w:pPr>
        <w:pStyle w:val="a5"/>
        <w:numPr>
          <w:ilvl w:val="2"/>
          <w:numId w:val="7"/>
        </w:numPr>
        <w:tabs>
          <w:tab w:val="left" w:pos="1685"/>
        </w:tabs>
        <w:ind w:right="153" w:firstLine="720"/>
        <w:rPr>
          <w:sz w:val="28"/>
        </w:rPr>
      </w:pPr>
      <w:r>
        <w:rPr>
          <w:sz w:val="28"/>
        </w:rPr>
        <w:t>Самостоятельно (включая направление заявления о приёме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АИС «ДОУ» https://dou.ruobr.ru или через интернет-портал государственных услуг).</w:t>
      </w:r>
    </w:p>
    <w:p w:rsidR="003E4578" w:rsidRDefault="007555E0">
      <w:pPr>
        <w:pStyle w:val="a5"/>
        <w:numPr>
          <w:ilvl w:val="2"/>
          <w:numId w:val="7"/>
        </w:numPr>
        <w:tabs>
          <w:tab w:val="left" w:pos="1695"/>
        </w:tabs>
        <w:spacing w:before="3"/>
        <w:ind w:right="165" w:firstLine="720"/>
        <w:rPr>
          <w:sz w:val="28"/>
        </w:rPr>
      </w:pPr>
      <w:r>
        <w:rPr>
          <w:sz w:val="28"/>
        </w:rPr>
        <w:t xml:space="preserve">Путём обращения в выбранное Учреждение. В этом случае постановка на учёт ребёнка в электронной базе данных осуществляется </w:t>
      </w:r>
      <w:r>
        <w:rPr>
          <w:spacing w:val="-2"/>
          <w:sz w:val="28"/>
        </w:rPr>
        <w:t>Учреждением.</w:t>
      </w:r>
    </w:p>
    <w:p w:rsidR="003E4578" w:rsidRDefault="007555E0">
      <w:pPr>
        <w:pStyle w:val="a5"/>
        <w:numPr>
          <w:ilvl w:val="2"/>
          <w:numId w:val="7"/>
        </w:numPr>
        <w:tabs>
          <w:tab w:val="left" w:pos="1628"/>
        </w:tabs>
        <w:ind w:right="165" w:firstLine="720"/>
        <w:rPr>
          <w:sz w:val="28"/>
        </w:rPr>
      </w:pPr>
      <w:r>
        <w:rPr>
          <w:sz w:val="28"/>
        </w:rPr>
        <w:t xml:space="preserve">Путем обращения в МАУ «Многофункциональный центр города </w:t>
      </w:r>
      <w:r>
        <w:rPr>
          <w:spacing w:val="-2"/>
          <w:sz w:val="28"/>
        </w:rPr>
        <w:t>Кемерово».</w:t>
      </w:r>
    </w:p>
    <w:p w:rsidR="003E4578" w:rsidRDefault="007555E0">
      <w:pPr>
        <w:pStyle w:val="a5"/>
        <w:numPr>
          <w:ilvl w:val="1"/>
          <w:numId w:val="7"/>
        </w:numPr>
        <w:tabs>
          <w:tab w:val="left" w:pos="1407"/>
        </w:tabs>
        <w:ind w:right="162" w:firstLine="720"/>
        <w:rPr>
          <w:sz w:val="28"/>
        </w:rPr>
      </w:pPr>
      <w:r>
        <w:rPr>
          <w:sz w:val="28"/>
        </w:rPr>
        <w:t>По письменному заявлению родителей (законных представителей), Учреждение выдает ему письменное уведомление о постановке на учёт ребенка в электронной базе данных с указанием номера очереди.</w:t>
      </w:r>
    </w:p>
    <w:p w:rsidR="003E4578" w:rsidRDefault="007555E0">
      <w:pPr>
        <w:pStyle w:val="a3"/>
        <w:spacing w:line="242" w:lineRule="auto"/>
        <w:ind w:right="153"/>
      </w:pPr>
      <w:r>
        <w:t>Письменное</w:t>
      </w:r>
      <w:r>
        <w:rPr>
          <w:spacing w:val="40"/>
        </w:rPr>
        <w:t xml:space="preserve"> </w:t>
      </w:r>
      <w:r>
        <w:t>уведомление</w:t>
      </w:r>
      <w:r>
        <w:rPr>
          <w:spacing w:val="40"/>
        </w:rPr>
        <w:t xml:space="preserve"> </w:t>
      </w:r>
      <w:r>
        <w:t>направляется</w:t>
      </w:r>
      <w:r>
        <w:rPr>
          <w:spacing w:val="80"/>
          <w:w w:val="150"/>
        </w:rPr>
        <w:t xml:space="preserve"> </w:t>
      </w:r>
      <w:r>
        <w:t>родителю</w:t>
      </w:r>
      <w:r>
        <w:rPr>
          <w:spacing w:val="80"/>
          <w:w w:val="150"/>
        </w:rPr>
        <w:t xml:space="preserve"> </w:t>
      </w:r>
      <w:r>
        <w:t>не</w:t>
      </w:r>
      <w:r>
        <w:rPr>
          <w:spacing w:val="80"/>
          <w:w w:val="150"/>
        </w:rPr>
        <w:t xml:space="preserve"> </w:t>
      </w:r>
      <w:r>
        <w:t>позднее</w:t>
      </w:r>
      <w:r>
        <w:rPr>
          <w:spacing w:val="80"/>
          <w:w w:val="150"/>
        </w:rPr>
        <w:t xml:space="preserve"> </w:t>
      </w:r>
      <w:r>
        <w:t>чем через 10 рабочих дней с момента обращения родителей (законных представителей) в Учреждение.</w:t>
      </w:r>
    </w:p>
    <w:p w:rsidR="003E4578" w:rsidRDefault="003E4578">
      <w:pPr>
        <w:pStyle w:val="a3"/>
        <w:spacing w:before="3"/>
        <w:ind w:left="0" w:firstLine="0"/>
        <w:jc w:val="left"/>
        <w:rPr>
          <w:sz w:val="32"/>
        </w:rPr>
      </w:pPr>
    </w:p>
    <w:p w:rsidR="003E4578" w:rsidRDefault="007555E0">
      <w:pPr>
        <w:pStyle w:val="1"/>
        <w:numPr>
          <w:ilvl w:val="0"/>
          <w:numId w:val="7"/>
        </w:numPr>
        <w:tabs>
          <w:tab w:val="left" w:pos="1397"/>
        </w:tabs>
        <w:spacing w:before="1" w:line="315" w:lineRule="exact"/>
        <w:ind w:left="1397"/>
        <w:jc w:val="both"/>
      </w:pPr>
      <w:bookmarkStart w:id="1" w:name="3._Порядок_приёма_(зачисления)_обучающих"/>
      <w:bookmarkEnd w:id="1"/>
      <w:r>
        <w:t>Порядок</w:t>
      </w:r>
      <w:r>
        <w:rPr>
          <w:spacing w:val="-18"/>
        </w:rPr>
        <w:t xml:space="preserve"> </w:t>
      </w:r>
      <w:r>
        <w:t>приёма</w:t>
      </w:r>
      <w:r>
        <w:rPr>
          <w:spacing w:val="-15"/>
        </w:rPr>
        <w:t xml:space="preserve"> </w:t>
      </w:r>
      <w:r>
        <w:t>(зачисления)</w:t>
      </w:r>
      <w:r>
        <w:rPr>
          <w:spacing w:val="-11"/>
        </w:rPr>
        <w:t xml:space="preserve"> </w:t>
      </w:r>
      <w:r>
        <w:t>обучающихся</w:t>
      </w:r>
      <w:r>
        <w:rPr>
          <w:spacing w:val="-14"/>
        </w:rPr>
        <w:t xml:space="preserve"> </w:t>
      </w:r>
      <w:r>
        <w:t>в</w:t>
      </w:r>
      <w:r>
        <w:rPr>
          <w:spacing w:val="-16"/>
        </w:rPr>
        <w:t xml:space="preserve"> </w:t>
      </w:r>
      <w:r>
        <w:rPr>
          <w:spacing w:val="-2"/>
        </w:rPr>
        <w:t>Учреждение</w:t>
      </w:r>
    </w:p>
    <w:p w:rsidR="003E4578" w:rsidRDefault="007555E0">
      <w:pPr>
        <w:pStyle w:val="a5"/>
        <w:numPr>
          <w:ilvl w:val="1"/>
          <w:numId w:val="5"/>
        </w:numPr>
        <w:tabs>
          <w:tab w:val="left" w:pos="1373"/>
        </w:tabs>
        <w:ind w:right="157" w:firstLine="720"/>
        <w:rPr>
          <w:sz w:val="28"/>
        </w:rPr>
      </w:pPr>
      <w:r>
        <w:rPr>
          <w:sz w:val="28"/>
        </w:rPr>
        <w:t>Приём детей в Учреждение осуществляется на основании ч.9 ст. 55, ч.1 ст. 67 Федерального закона «Об образовании в Российской Федерации» от 29.12.2012 № 273-ФЗ, п.6 «Порядка организации и осуществления образовательной деятельности по основным общеобразовательным программам</w:t>
      </w:r>
    </w:p>
    <w:p w:rsidR="003E4578" w:rsidRDefault="007555E0">
      <w:pPr>
        <w:pStyle w:val="a5"/>
        <w:numPr>
          <w:ilvl w:val="0"/>
          <w:numId w:val="4"/>
        </w:numPr>
        <w:tabs>
          <w:tab w:val="left" w:pos="399"/>
        </w:tabs>
        <w:ind w:right="161" w:firstLine="0"/>
        <w:rPr>
          <w:sz w:val="28"/>
        </w:rPr>
      </w:pPr>
      <w:r>
        <w:rPr>
          <w:sz w:val="28"/>
        </w:rPr>
        <w:t xml:space="preserve">образовательным программам дошкольного образования» от 31.07.2020 № </w:t>
      </w:r>
      <w:r>
        <w:rPr>
          <w:spacing w:val="-4"/>
          <w:sz w:val="28"/>
        </w:rPr>
        <w:t>373.</w:t>
      </w:r>
    </w:p>
    <w:p w:rsidR="003E4578" w:rsidRDefault="007555E0">
      <w:pPr>
        <w:pStyle w:val="a5"/>
        <w:numPr>
          <w:ilvl w:val="1"/>
          <w:numId w:val="5"/>
        </w:numPr>
        <w:tabs>
          <w:tab w:val="left" w:pos="1445"/>
        </w:tabs>
        <w:ind w:right="166" w:firstLine="720"/>
        <w:rPr>
          <w:sz w:val="28"/>
        </w:rPr>
      </w:pPr>
      <w:r>
        <w:rPr>
          <w:sz w:val="28"/>
        </w:rPr>
        <w:t>Приём в Учреждение осуществляется на основании документов, предусмотренных п. 9 «Порядка приема на обучение по образовательным программам дошкольного образования», утвержденного приказом</w:t>
      </w:r>
      <w:r>
        <w:rPr>
          <w:spacing w:val="40"/>
          <w:sz w:val="28"/>
        </w:rPr>
        <w:t xml:space="preserve"> </w:t>
      </w:r>
      <w:r>
        <w:rPr>
          <w:sz w:val="28"/>
        </w:rPr>
        <w:t>Министерства</w:t>
      </w:r>
      <w:r>
        <w:rPr>
          <w:spacing w:val="80"/>
          <w:w w:val="150"/>
          <w:sz w:val="28"/>
        </w:rPr>
        <w:t xml:space="preserve"> </w:t>
      </w:r>
      <w:r>
        <w:rPr>
          <w:sz w:val="28"/>
        </w:rPr>
        <w:t>просвещения</w:t>
      </w:r>
      <w:r>
        <w:rPr>
          <w:spacing w:val="80"/>
          <w:w w:val="150"/>
          <w:sz w:val="28"/>
        </w:rPr>
        <w:t xml:space="preserve"> </w:t>
      </w:r>
      <w:r>
        <w:rPr>
          <w:sz w:val="28"/>
        </w:rPr>
        <w:t>РФ</w:t>
      </w:r>
      <w:r>
        <w:rPr>
          <w:spacing w:val="80"/>
          <w:w w:val="150"/>
          <w:sz w:val="28"/>
        </w:rPr>
        <w:t xml:space="preserve"> </w:t>
      </w:r>
      <w:r>
        <w:rPr>
          <w:sz w:val="28"/>
        </w:rPr>
        <w:t>от</w:t>
      </w:r>
      <w:r>
        <w:rPr>
          <w:spacing w:val="80"/>
          <w:w w:val="150"/>
          <w:sz w:val="28"/>
        </w:rPr>
        <w:t xml:space="preserve"> </w:t>
      </w:r>
      <w:r>
        <w:rPr>
          <w:sz w:val="28"/>
        </w:rPr>
        <w:t>15.05.2020</w:t>
      </w:r>
      <w:r>
        <w:rPr>
          <w:spacing w:val="80"/>
          <w:w w:val="150"/>
          <w:sz w:val="28"/>
        </w:rPr>
        <w:t xml:space="preserve"> </w:t>
      </w:r>
      <w:r>
        <w:rPr>
          <w:sz w:val="28"/>
        </w:rPr>
        <w:t>№</w:t>
      </w:r>
      <w:r>
        <w:rPr>
          <w:spacing w:val="80"/>
          <w:w w:val="150"/>
          <w:sz w:val="28"/>
        </w:rPr>
        <w:t xml:space="preserve"> </w:t>
      </w:r>
      <w:r>
        <w:rPr>
          <w:sz w:val="28"/>
        </w:rPr>
        <w:t>236</w:t>
      </w:r>
      <w:r>
        <w:rPr>
          <w:spacing w:val="80"/>
          <w:w w:val="150"/>
          <w:sz w:val="28"/>
        </w:rPr>
        <w:t xml:space="preserve"> </w:t>
      </w:r>
      <w:r>
        <w:rPr>
          <w:sz w:val="28"/>
        </w:rPr>
        <w:t>(далее</w:t>
      </w:r>
      <w:r>
        <w:rPr>
          <w:spacing w:val="80"/>
          <w:w w:val="150"/>
          <w:sz w:val="28"/>
        </w:rPr>
        <w:t xml:space="preserve"> </w:t>
      </w:r>
      <w:r>
        <w:rPr>
          <w:sz w:val="28"/>
        </w:rPr>
        <w:t>–</w:t>
      </w:r>
      <w:r>
        <w:rPr>
          <w:spacing w:val="80"/>
          <w:w w:val="150"/>
          <w:sz w:val="28"/>
        </w:rPr>
        <w:t xml:space="preserve"> </w:t>
      </w:r>
      <w:r>
        <w:rPr>
          <w:sz w:val="28"/>
        </w:rPr>
        <w:t>Порядка),</w:t>
      </w:r>
    </w:p>
    <w:p w:rsidR="003E4578" w:rsidRDefault="007555E0">
      <w:pPr>
        <w:pStyle w:val="a3"/>
        <w:ind w:right="161" w:firstLine="0"/>
      </w:pPr>
      <w:r>
        <w:t>«Изменениями, которые внесены в порядок приёма на обучение по образовательным программам дошкольного образования, утвержденный приказом Министерства просвещения Российской Федерации от 15.05.2020 № 236»</w:t>
      </w:r>
      <w:r>
        <w:rPr>
          <w:spacing w:val="29"/>
        </w:rPr>
        <w:t xml:space="preserve"> </w:t>
      </w:r>
      <w:r>
        <w:t>Приказ</w:t>
      </w:r>
      <w:r>
        <w:rPr>
          <w:spacing w:val="34"/>
        </w:rPr>
        <w:t xml:space="preserve"> </w:t>
      </w:r>
      <w:r>
        <w:t>Министерства</w:t>
      </w:r>
      <w:r>
        <w:rPr>
          <w:spacing w:val="35"/>
        </w:rPr>
        <w:t xml:space="preserve"> </w:t>
      </w:r>
      <w:r>
        <w:t>просвещения</w:t>
      </w:r>
      <w:r>
        <w:rPr>
          <w:spacing w:val="35"/>
        </w:rPr>
        <w:t xml:space="preserve"> </w:t>
      </w:r>
      <w:r>
        <w:t>Российской</w:t>
      </w:r>
      <w:r>
        <w:rPr>
          <w:spacing w:val="40"/>
        </w:rPr>
        <w:t xml:space="preserve"> </w:t>
      </w:r>
      <w:r>
        <w:t>Федерации</w:t>
      </w:r>
      <w:r>
        <w:rPr>
          <w:spacing w:val="36"/>
        </w:rPr>
        <w:t xml:space="preserve"> </w:t>
      </w:r>
      <w:r>
        <w:t>от</w:t>
      </w:r>
      <w:r>
        <w:rPr>
          <w:spacing w:val="32"/>
        </w:rPr>
        <w:t xml:space="preserve"> </w:t>
      </w:r>
      <w:r>
        <w:t>08.09.2020</w:t>
      </w:r>
    </w:p>
    <w:p w:rsidR="003E4578" w:rsidRDefault="007555E0">
      <w:pPr>
        <w:pStyle w:val="a3"/>
        <w:spacing w:line="322" w:lineRule="exact"/>
        <w:ind w:firstLine="0"/>
      </w:pPr>
      <w:r>
        <w:t>№</w:t>
      </w:r>
      <w:r>
        <w:rPr>
          <w:spacing w:val="-3"/>
        </w:rPr>
        <w:t xml:space="preserve"> </w:t>
      </w:r>
      <w:r>
        <w:rPr>
          <w:spacing w:val="-4"/>
        </w:rPr>
        <w:t>471:</w:t>
      </w:r>
    </w:p>
    <w:p w:rsidR="003E4578" w:rsidRDefault="007555E0">
      <w:pPr>
        <w:pStyle w:val="a3"/>
        <w:ind w:right="167"/>
      </w:pPr>
      <w:r>
        <w:t>Направление и приём в образовательную организацию</w:t>
      </w:r>
      <w:r>
        <w:rPr>
          <w:spacing w:val="40"/>
        </w:rPr>
        <w:t xml:space="preserve"> </w:t>
      </w:r>
      <w:r>
        <w:t>осуществляются</w:t>
      </w:r>
      <w:r>
        <w:rPr>
          <w:spacing w:val="40"/>
        </w:rPr>
        <w:t xml:space="preserve"> </w:t>
      </w:r>
      <w:r>
        <w:t>по личному заявлению родителей (законных представителей) ребёнка.</w:t>
      </w:r>
    </w:p>
    <w:p w:rsidR="003E4578" w:rsidRDefault="007555E0">
      <w:pPr>
        <w:pStyle w:val="a3"/>
        <w:ind w:right="159"/>
      </w:pPr>
      <w:r>
        <w:t>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w:t>
      </w:r>
    </w:p>
    <w:p w:rsidR="003E4578" w:rsidRDefault="007555E0">
      <w:pPr>
        <w:pStyle w:val="a3"/>
        <w:spacing w:line="320" w:lineRule="exact"/>
        <w:ind w:left="840" w:firstLine="0"/>
      </w:pPr>
      <w:r>
        <w:t>Заявление</w:t>
      </w:r>
      <w:r>
        <w:rPr>
          <w:spacing w:val="22"/>
        </w:rPr>
        <w:t xml:space="preserve"> </w:t>
      </w:r>
      <w:r>
        <w:t>о</w:t>
      </w:r>
      <w:r>
        <w:rPr>
          <w:spacing w:val="77"/>
        </w:rPr>
        <w:t xml:space="preserve"> </w:t>
      </w:r>
      <w:r>
        <w:t>приёме</w:t>
      </w:r>
      <w:r>
        <w:rPr>
          <w:spacing w:val="17"/>
        </w:rPr>
        <w:t xml:space="preserve"> </w:t>
      </w:r>
      <w:r>
        <w:t>представляется</w:t>
      </w:r>
      <w:r>
        <w:rPr>
          <w:spacing w:val="48"/>
          <w:w w:val="150"/>
        </w:rPr>
        <w:t xml:space="preserve"> </w:t>
      </w:r>
      <w:r>
        <w:t>в</w:t>
      </w:r>
      <w:r>
        <w:rPr>
          <w:spacing w:val="67"/>
        </w:rPr>
        <w:t xml:space="preserve"> </w:t>
      </w:r>
      <w:r>
        <w:t>образовательную</w:t>
      </w:r>
      <w:r>
        <w:rPr>
          <w:spacing w:val="79"/>
        </w:rPr>
        <w:t xml:space="preserve"> </w:t>
      </w:r>
      <w:r>
        <w:t>организацию</w:t>
      </w:r>
      <w:r>
        <w:rPr>
          <w:spacing w:val="18"/>
        </w:rPr>
        <w:t xml:space="preserve"> </w:t>
      </w:r>
      <w:r>
        <w:rPr>
          <w:spacing w:val="-5"/>
        </w:rPr>
        <w:t>на</w:t>
      </w:r>
    </w:p>
    <w:p w:rsidR="003E4578" w:rsidRDefault="003E4578">
      <w:pPr>
        <w:spacing w:line="320" w:lineRule="exact"/>
        <w:sectPr w:rsidR="003E4578">
          <w:pgSz w:w="11910" w:h="16840"/>
          <w:pgMar w:top="1040" w:right="680" w:bottom="280" w:left="1220" w:header="720" w:footer="720" w:gutter="0"/>
          <w:cols w:space="720"/>
        </w:sectPr>
      </w:pPr>
    </w:p>
    <w:p w:rsidR="003E4578" w:rsidRDefault="007555E0">
      <w:pPr>
        <w:pStyle w:val="a3"/>
        <w:spacing w:before="67"/>
        <w:ind w:right="164" w:firstLine="0"/>
      </w:pPr>
      <w:r>
        <w:lastRenderedPageBreak/>
        <w:t>бумажном носителе</w:t>
      </w:r>
      <w:r>
        <w:rPr>
          <w:spacing w:val="-1"/>
        </w:rPr>
        <w:t xml:space="preserve"> </w:t>
      </w:r>
      <w:r>
        <w:t>и (или) в электронной форме через</w:t>
      </w:r>
      <w:r>
        <w:rPr>
          <w:spacing w:val="40"/>
        </w:rPr>
        <w:t xml:space="preserve"> </w:t>
      </w:r>
      <w:r>
        <w:t>единый</w:t>
      </w:r>
      <w:r>
        <w:rPr>
          <w:spacing w:val="40"/>
        </w:rPr>
        <w:t xml:space="preserve"> </w:t>
      </w:r>
      <w:r>
        <w:t>портал государственных</w:t>
      </w:r>
      <w:r>
        <w:rPr>
          <w:spacing w:val="80"/>
        </w:rPr>
        <w:t xml:space="preserve"> </w:t>
      </w:r>
      <w:r>
        <w:t>и муниципальных услуг (функций) и (или) региональные порталы государственных и муниципальных услуг (функций).</w:t>
      </w:r>
    </w:p>
    <w:p w:rsidR="003E4578" w:rsidRDefault="007555E0">
      <w:pPr>
        <w:pStyle w:val="a3"/>
        <w:tabs>
          <w:tab w:val="left" w:pos="1296"/>
          <w:tab w:val="left" w:pos="2774"/>
          <w:tab w:val="left" w:pos="3461"/>
          <w:tab w:val="left" w:pos="5247"/>
          <w:tab w:val="left" w:pos="5670"/>
          <w:tab w:val="left" w:pos="6923"/>
          <w:tab w:val="left" w:pos="8426"/>
        </w:tabs>
        <w:spacing w:line="244" w:lineRule="auto"/>
        <w:ind w:right="164"/>
        <w:jc w:val="left"/>
      </w:pPr>
      <w:r>
        <w:rPr>
          <w:spacing w:val="-10"/>
        </w:rPr>
        <w:t>В</w:t>
      </w:r>
      <w:r>
        <w:tab/>
      </w:r>
      <w:r>
        <w:rPr>
          <w:spacing w:val="-2"/>
        </w:rPr>
        <w:t>заявлении</w:t>
      </w:r>
      <w:r>
        <w:tab/>
      </w:r>
      <w:r>
        <w:rPr>
          <w:spacing w:val="-4"/>
        </w:rPr>
        <w:t>для</w:t>
      </w:r>
      <w:r>
        <w:tab/>
      </w:r>
      <w:r>
        <w:rPr>
          <w:spacing w:val="-2"/>
        </w:rPr>
        <w:t>направления</w:t>
      </w:r>
      <w:r>
        <w:tab/>
      </w:r>
      <w:r>
        <w:rPr>
          <w:spacing w:val="-10"/>
        </w:rPr>
        <w:t>и</w:t>
      </w:r>
      <w:r>
        <w:tab/>
      </w:r>
      <w:r>
        <w:rPr>
          <w:spacing w:val="-2"/>
        </w:rPr>
        <w:t>(или)</w:t>
      </w:r>
      <w:r>
        <w:tab/>
      </w:r>
      <w:r>
        <w:rPr>
          <w:spacing w:val="-2"/>
        </w:rPr>
        <w:t>приема</w:t>
      </w:r>
      <w:r>
        <w:tab/>
      </w:r>
      <w:r>
        <w:rPr>
          <w:spacing w:val="-2"/>
        </w:rPr>
        <w:t xml:space="preserve">родителями </w:t>
      </w:r>
      <w:r>
        <w:t>(законными представителями) ребёнка указываются следующие сведения:</w:t>
      </w:r>
    </w:p>
    <w:p w:rsidR="003E4578" w:rsidRDefault="007555E0">
      <w:pPr>
        <w:pStyle w:val="a5"/>
        <w:numPr>
          <w:ilvl w:val="0"/>
          <w:numId w:val="3"/>
        </w:numPr>
        <w:tabs>
          <w:tab w:val="left" w:pos="1004"/>
        </w:tabs>
        <w:spacing w:line="314" w:lineRule="exact"/>
        <w:ind w:left="1003"/>
        <w:jc w:val="left"/>
        <w:rPr>
          <w:sz w:val="28"/>
        </w:rPr>
      </w:pPr>
      <w:r>
        <w:rPr>
          <w:sz w:val="28"/>
        </w:rPr>
        <w:t>фамилия,</w:t>
      </w:r>
      <w:r>
        <w:rPr>
          <w:spacing w:val="-5"/>
          <w:sz w:val="28"/>
        </w:rPr>
        <w:t xml:space="preserve"> </w:t>
      </w:r>
      <w:r>
        <w:rPr>
          <w:sz w:val="28"/>
        </w:rPr>
        <w:t>имя,</w:t>
      </w:r>
      <w:r>
        <w:rPr>
          <w:spacing w:val="-9"/>
          <w:sz w:val="28"/>
        </w:rPr>
        <w:t xml:space="preserve"> </w:t>
      </w:r>
      <w:r>
        <w:rPr>
          <w:sz w:val="28"/>
        </w:rPr>
        <w:t>отчество</w:t>
      </w:r>
      <w:r>
        <w:rPr>
          <w:spacing w:val="-7"/>
          <w:sz w:val="28"/>
        </w:rPr>
        <w:t xml:space="preserve"> </w:t>
      </w:r>
      <w:r>
        <w:rPr>
          <w:sz w:val="28"/>
        </w:rPr>
        <w:t>(последнее</w:t>
      </w:r>
      <w:r>
        <w:rPr>
          <w:spacing w:val="-7"/>
          <w:sz w:val="28"/>
        </w:rPr>
        <w:t xml:space="preserve"> </w:t>
      </w:r>
      <w:r>
        <w:rPr>
          <w:sz w:val="28"/>
        </w:rPr>
        <w:t>–</w:t>
      </w:r>
      <w:r>
        <w:rPr>
          <w:spacing w:val="-7"/>
          <w:sz w:val="28"/>
        </w:rPr>
        <w:t xml:space="preserve"> </w:t>
      </w:r>
      <w:r>
        <w:rPr>
          <w:sz w:val="28"/>
        </w:rPr>
        <w:t>при</w:t>
      </w:r>
      <w:r>
        <w:rPr>
          <w:spacing w:val="-8"/>
          <w:sz w:val="28"/>
        </w:rPr>
        <w:t xml:space="preserve"> </w:t>
      </w:r>
      <w:r>
        <w:rPr>
          <w:sz w:val="28"/>
        </w:rPr>
        <w:t>наличии)</w:t>
      </w:r>
      <w:r>
        <w:rPr>
          <w:spacing w:val="-8"/>
          <w:sz w:val="28"/>
        </w:rPr>
        <w:t xml:space="preserve"> </w:t>
      </w:r>
      <w:r>
        <w:rPr>
          <w:spacing w:val="-2"/>
          <w:sz w:val="28"/>
        </w:rPr>
        <w:t>ребёнка;</w:t>
      </w:r>
    </w:p>
    <w:p w:rsidR="003E4578" w:rsidRDefault="007555E0">
      <w:pPr>
        <w:pStyle w:val="a5"/>
        <w:numPr>
          <w:ilvl w:val="0"/>
          <w:numId w:val="3"/>
        </w:numPr>
        <w:tabs>
          <w:tab w:val="left" w:pos="1004"/>
        </w:tabs>
        <w:spacing w:line="322" w:lineRule="exact"/>
        <w:ind w:left="1003"/>
        <w:jc w:val="left"/>
        <w:rPr>
          <w:sz w:val="28"/>
        </w:rPr>
      </w:pPr>
      <w:r>
        <w:rPr>
          <w:sz w:val="28"/>
        </w:rPr>
        <w:t>дата</w:t>
      </w:r>
      <w:r>
        <w:rPr>
          <w:spacing w:val="-15"/>
          <w:sz w:val="28"/>
        </w:rPr>
        <w:t xml:space="preserve"> </w:t>
      </w:r>
      <w:r>
        <w:rPr>
          <w:sz w:val="28"/>
        </w:rPr>
        <w:t>рождения</w:t>
      </w:r>
      <w:r>
        <w:rPr>
          <w:spacing w:val="-15"/>
          <w:sz w:val="28"/>
        </w:rPr>
        <w:t xml:space="preserve"> </w:t>
      </w:r>
      <w:r>
        <w:rPr>
          <w:spacing w:val="-2"/>
          <w:sz w:val="28"/>
        </w:rPr>
        <w:t>ребёнка;</w:t>
      </w:r>
    </w:p>
    <w:p w:rsidR="003E4578" w:rsidRDefault="007555E0">
      <w:pPr>
        <w:pStyle w:val="a5"/>
        <w:numPr>
          <w:ilvl w:val="0"/>
          <w:numId w:val="3"/>
        </w:numPr>
        <w:tabs>
          <w:tab w:val="left" w:pos="1004"/>
        </w:tabs>
        <w:spacing w:line="322" w:lineRule="exact"/>
        <w:ind w:left="1003"/>
        <w:jc w:val="left"/>
        <w:rPr>
          <w:sz w:val="28"/>
        </w:rPr>
      </w:pPr>
      <w:r>
        <w:rPr>
          <w:sz w:val="28"/>
        </w:rPr>
        <w:t>место</w:t>
      </w:r>
      <w:r>
        <w:rPr>
          <w:spacing w:val="-10"/>
          <w:sz w:val="28"/>
        </w:rPr>
        <w:t xml:space="preserve"> </w:t>
      </w:r>
      <w:r>
        <w:rPr>
          <w:sz w:val="28"/>
        </w:rPr>
        <w:t>рождения</w:t>
      </w:r>
      <w:r>
        <w:rPr>
          <w:spacing w:val="-8"/>
          <w:sz w:val="28"/>
        </w:rPr>
        <w:t xml:space="preserve"> </w:t>
      </w:r>
      <w:r>
        <w:rPr>
          <w:spacing w:val="-2"/>
          <w:sz w:val="28"/>
        </w:rPr>
        <w:t>ребенка;</w:t>
      </w:r>
    </w:p>
    <w:p w:rsidR="003E4578" w:rsidRDefault="007555E0">
      <w:pPr>
        <w:pStyle w:val="a5"/>
        <w:numPr>
          <w:ilvl w:val="0"/>
          <w:numId w:val="3"/>
        </w:numPr>
        <w:tabs>
          <w:tab w:val="left" w:pos="1004"/>
        </w:tabs>
        <w:ind w:left="1003"/>
        <w:jc w:val="left"/>
        <w:rPr>
          <w:sz w:val="28"/>
        </w:rPr>
      </w:pPr>
      <w:r>
        <w:rPr>
          <w:sz w:val="28"/>
        </w:rPr>
        <w:t>реквизиты</w:t>
      </w:r>
      <w:r>
        <w:rPr>
          <w:spacing w:val="-15"/>
          <w:sz w:val="28"/>
        </w:rPr>
        <w:t xml:space="preserve"> </w:t>
      </w:r>
      <w:r>
        <w:rPr>
          <w:sz w:val="28"/>
        </w:rPr>
        <w:t>свидетельства</w:t>
      </w:r>
      <w:r>
        <w:rPr>
          <w:spacing w:val="-12"/>
          <w:sz w:val="28"/>
        </w:rPr>
        <w:t xml:space="preserve"> </w:t>
      </w:r>
      <w:r>
        <w:rPr>
          <w:sz w:val="28"/>
        </w:rPr>
        <w:t>о</w:t>
      </w:r>
      <w:r>
        <w:rPr>
          <w:spacing w:val="-15"/>
          <w:sz w:val="28"/>
        </w:rPr>
        <w:t xml:space="preserve"> </w:t>
      </w:r>
      <w:r>
        <w:rPr>
          <w:sz w:val="28"/>
        </w:rPr>
        <w:t>рождении</w:t>
      </w:r>
      <w:r>
        <w:rPr>
          <w:spacing w:val="-15"/>
          <w:sz w:val="28"/>
        </w:rPr>
        <w:t xml:space="preserve"> </w:t>
      </w:r>
      <w:r>
        <w:rPr>
          <w:spacing w:val="-2"/>
          <w:sz w:val="28"/>
        </w:rPr>
        <w:t>ребёнка;</w:t>
      </w:r>
    </w:p>
    <w:p w:rsidR="003E4578" w:rsidRDefault="007555E0">
      <w:pPr>
        <w:pStyle w:val="a5"/>
        <w:numPr>
          <w:ilvl w:val="0"/>
          <w:numId w:val="3"/>
        </w:numPr>
        <w:tabs>
          <w:tab w:val="left" w:pos="1004"/>
        </w:tabs>
        <w:spacing w:line="322" w:lineRule="exact"/>
        <w:ind w:left="1003"/>
        <w:jc w:val="left"/>
        <w:rPr>
          <w:sz w:val="28"/>
        </w:rPr>
      </w:pPr>
      <w:r>
        <w:rPr>
          <w:sz w:val="28"/>
        </w:rPr>
        <w:t>адрес</w:t>
      </w:r>
      <w:r>
        <w:rPr>
          <w:spacing w:val="-9"/>
          <w:sz w:val="28"/>
        </w:rPr>
        <w:t xml:space="preserve"> </w:t>
      </w:r>
      <w:r>
        <w:rPr>
          <w:sz w:val="28"/>
        </w:rPr>
        <w:t>регистрации</w:t>
      </w:r>
      <w:r>
        <w:rPr>
          <w:spacing w:val="-9"/>
          <w:sz w:val="28"/>
        </w:rPr>
        <w:t xml:space="preserve"> </w:t>
      </w:r>
      <w:r>
        <w:rPr>
          <w:spacing w:val="-2"/>
          <w:sz w:val="28"/>
        </w:rPr>
        <w:t>ребёнка;</w:t>
      </w:r>
    </w:p>
    <w:p w:rsidR="003E4578" w:rsidRDefault="007555E0">
      <w:pPr>
        <w:pStyle w:val="a3"/>
        <w:ind w:right="164"/>
        <w:jc w:val="left"/>
      </w:pPr>
      <w:r>
        <w:rPr>
          <w:b/>
        </w:rPr>
        <w:t>-</w:t>
      </w:r>
      <w:r>
        <w:t>фамилия, имя, отчество (последнее – при наличии) родителей (законных представителей) ребёнка;</w:t>
      </w:r>
    </w:p>
    <w:p w:rsidR="003E4578" w:rsidRDefault="007555E0">
      <w:pPr>
        <w:pStyle w:val="a5"/>
        <w:numPr>
          <w:ilvl w:val="0"/>
          <w:numId w:val="3"/>
        </w:numPr>
        <w:tabs>
          <w:tab w:val="left" w:pos="1028"/>
        </w:tabs>
        <w:ind w:right="153" w:firstLine="720"/>
        <w:rPr>
          <w:sz w:val="28"/>
        </w:rPr>
      </w:pPr>
      <w:r>
        <w:rPr>
          <w:sz w:val="28"/>
        </w:rPr>
        <w:t>реквизиты документа, удостоверяющего личность родителей (законных представителей) ребёнка;</w:t>
      </w:r>
    </w:p>
    <w:p w:rsidR="003E4578" w:rsidRDefault="007555E0">
      <w:pPr>
        <w:pStyle w:val="a5"/>
        <w:numPr>
          <w:ilvl w:val="0"/>
          <w:numId w:val="3"/>
        </w:numPr>
        <w:tabs>
          <w:tab w:val="left" w:pos="1148"/>
        </w:tabs>
        <w:ind w:right="163" w:firstLine="720"/>
        <w:rPr>
          <w:sz w:val="28"/>
        </w:rPr>
      </w:pPr>
      <w:r>
        <w:rPr>
          <w:sz w:val="28"/>
        </w:rPr>
        <w:t xml:space="preserve">реквизиты документа, подтверждающего установление опеки (при </w:t>
      </w:r>
      <w:r>
        <w:rPr>
          <w:spacing w:val="-2"/>
          <w:sz w:val="28"/>
        </w:rPr>
        <w:t>наличии);</w:t>
      </w:r>
    </w:p>
    <w:p w:rsidR="003E4578" w:rsidRDefault="007555E0">
      <w:pPr>
        <w:pStyle w:val="a5"/>
        <w:numPr>
          <w:ilvl w:val="0"/>
          <w:numId w:val="3"/>
        </w:numPr>
        <w:tabs>
          <w:tab w:val="left" w:pos="1071"/>
        </w:tabs>
        <w:spacing w:line="242" w:lineRule="auto"/>
        <w:ind w:right="164" w:firstLine="720"/>
        <w:rPr>
          <w:sz w:val="28"/>
        </w:rPr>
      </w:pPr>
      <w:r>
        <w:rPr>
          <w:sz w:val="28"/>
        </w:rPr>
        <w:t xml:space="preserve">номер телефона (при наличии) родителей (законных представителей) </w:t>
      </w:r>
      <w:r>
        <w:rPr>
          <w:spacing w:val="-2"/>
          <w:sz w:val="28"/>
        </w:rPr>
        <w:t>ребёнка;</w:t>
      </w:r>
    </w:p>
    <w:p w:rsidR="003E4578" w:rsidRDefault="007555E0">
      <w:pPr>
        <w:pStyle w:val="a5"/>
        <w:numPr>
          <w:ilvl w:val="0"/>
          <w:numId w:val="3"/>
        </w:numPr>
        <w:tabs>
          <w:tab w:val="left" w:pos="1037"/>
        </w:tabs>
        <w:ind w:right="157" w:firstLine="720"/>
        <w:rPr>
          <w:sz w:val="28"/>
        </w:rPr>
      </w:pPr>
      <w:r>
        <w:rPr>
          <w:sz w:val="28"/>
        </w:rPr>
        <w:t>о выборе языка образования, родного языка из числа языков народов Российской Федерации, в том числе русского языка как родного языка;</w:t>
      </w:r>
    </w:p>
    <w:p w:rsidR="003E4578" w:rsidRDefault="007555E0">
      <w:pPr>
        <w:pStyle w:val="a5"/>
        <w:numPr>
          <w:ilvl w:val="0"/>
          <w:numId w:val="3"/>
        </w:numPr>
        <w:tabs>
          <w:tab w:val="left" w:pos="1033"/>
        </w:tabs>
        <w:ind w:right="164" w:firstLine="720"/>
        <w:rPr>
          <w:sz w:val="28"/>
        </w:rPr>
      </w:pPr>
      <w:r>
        <w:rPr>
          <w:sz w:val="28"/>
        </w:rPr>
        <w:t>о потребности в обучении ребёнка по адаптированной образовательной программе дошкольного образования и (или) в создании</w:t>
      </w:r>
      <w:r>
        <w:rPr>
          <w:spacing w:val="40"/>
          <w:sz w:val="28"/>
        </w:rPr>
        <w:t xml:space="preserve"> </w:t>
      </w:r>
      <w:r>
        <w:rPr>
          <w:sz w:val="28"/>
        </w:rPr>
        <w:t>специальных</w:t>
      </w:r>
      <w:r>
        <w:rPr>
          <w:spacing w:val="40"/>
          <w:sz w:val="28"/>
        </w:rPr>
        <w:t xml:space="preserve"> </w:t>
      </w:r>
      <w:r>
        <w:rPr>
          <w:sz w:val="28"/>
        </w:rPr>
        <w:t>условий для</w:t>
      </w:r>
      <w:r>
        <w:rPr>
          <w:spacing w:val="40"/>
          <w:sz w:val="28"/>
        </w:rPr>
        <w:t xml:space="preserve"> </w:t>
      </w:r>
      <w:r>
        <w:rPr>
          <w:sz w:val="28"/>
        </w:rPr>
        <w:t>организации обучения и воспитания ребенка-инвалида в соответствии с индивидуальной программой реабилитации инвалида (при наличии);</w:t>
      </w:r>
    </w:p>
    <w:p w:rsidR="003E4578" w:rsidRDefault="007555E0">
      <w:pPr>
        <w:pStyle w:val="a5"/>
        <w:numPr>
          <w:ilvl w:val="0"/>
          <w:numId w:val="3"/>
        </w:numPr>
        <w:tabs>
          <w:tab w:val="left" w:pos="1004"/>
        </w:tabs>
        <w:spacing w:line="320" w:lineRule="exact"/>
        <w:ind w:left="1003"/>
        <w:jc w:val="left"/>
        <w:rPr>
          <w:sz w:val="28"/>
        </w:rPr>
      </w:pPr>
      <w:r>
        <w:rPr>
          <w:sz w:val="28"/>
        </w:rPr>
        <w:t>о</w:t>
      </w:r>
      <w:r>
        <w:rPr>
          <w:spacing w:val="-16"/>
          <w:sz w:val="28"/>
        </w:rPr>
        <w:t xml:space="preserve"> </w:t>
      </w:r>
      <w:r>
        <w:rPr>
          <w:sz w:val="28"/>
        </w:rPr>
        <w:t>направленности</w:t>
      </w:r>
      <w:r>
        <w:rPr>
          <w:spacing w:val="-13"/>
          <w:sz w:val="28"/>
        </w:rPr>
        <w:t xml:space="preserve"> </w:t>
      </w:r>
      <w:r>
        <w:rPr>
          <w:sz w:val="28"/>
        </w:rPr>
        <w:t>дошкольной</w:t>
      </w:r>
      <w:r>
        <w:rPr>
          <w:spacing w:val="-11"/>
          <w:sz w:val="28"/>
        </w:rPr>
        <w:t xml:space="preserve"> </w:t>
      </w:r>
      <w:r>
        <w:rPr>
          <w:spacing w:val="-2"/>
          <w:sz w:val="28"/>
        </w:rPr>
        <w:t>группы;</w:t>
      </w:r>
    </w:p>
    <w:p w:rsidR="003E4578" w:rsidRDefault="007555E0">
      <w:pPr>
        <w:pStyle w:val="a5"/>
        <w:numPr>
          <w:ilvl w:val="0"/>
          <w:numId w:val="3"/>
        </w:numPr>
        <w:tabs>
          <w:tab w:val="left" w:pos="1004"/>
        </w:tabs>
        <w:spacing w:line="322" w:lineRule="exact"/>
        <w:ind w:left="1003"/>
        <w:jc w:val="left"/>
        <w:rPr>
          <w:sz w:val="28"/>
        </w:rPr>
      </w:pPr>
      <w:r>
        <w:rPr>
          <w:sz w:val="28"/>
        </w:rPr>
        <w:t>о</w:t>
      </w:r>
      <w:r>
        <w:rPr>
          <w:spacing w:val="-16"/>
          <w:sz w:val="28"/>
        </w:rPr>
        <w:t xml:space="preserve"> </w:t>
      </w:r>
      <w:r>
        <w:rPr>
          <w:sz w:val="28"/>
        </w:rPr>
        <w:t>необходимом</w:t>
      </w:r>
      <w:r>
        <w:rPr>
          <w:spacing w:val="-12"/>
          <w:sz w:val="28"/>
        </w:rPr>
        <w:t xml:space="preserve"> </w:t>
      </w:r>
      <w:r>
        <w:rPr>
          <w:sz w:val="28"/>
        </w:rPr>
        <w:t>режиме</w:t>
      </w:r>
      <w:r>
        <w:rPr>
          <w:spacing w:val="-14"/>
          <w:sz w:val="28"/>
        </w:rPr>
        <w:t xml:space="preserve"> </w:t>
      </w:r>
      <w:r>
        <w:rPr>
          <w:sz w:val="28"/>
        </w:rPr>
        <w:t>пребывания</w:t>
      </w:r>
      <w:r>
        <w:rPr>
          <w:spacing w:val="-14"/>
          <w:sz w:val="28"/>
        </w:rPr>
        <w:t xml:space="preserve"> </w:t>
      </w:r>
      <w:r>
        <w:rPr>
          <w:spacing w:val="-2"/>
          <w:sz w:val="28"/>
        </w:rPr>
        <w:t>ребёнка;</w:t>
      </w:r>
    </w:p>
    <w:p w:rsidR="003E4578" w:rsidRDefault="007555E0">
      <w:pPr>
        <w:pStyle w:val="a5"/>
        <w:numPr>
          <w:ilvl w:val="0"/>
          <w:numId w:val="3"/>
        </w:numPr>
        <w:tabs>
          <w:tab w:val="left" w:pos="1004"/>
        </w:tabs>
        <w:spacing w:line="322" w:lineRule="exact"/>
        <w:ind w:left="1003"/>
        <w:jc w:val="left"/>
        <w:rPr>
          <w:sz w:val="28"/>
        </w:rPr>
      </w:pPr>
      <w:r>
        <w:rPr>
          <w:sz w:val="28"/>
        </w:rPr>
        <w:t>о</w:t>
      </w:r>
      <w:r>
        <w:rPr>
          <w:spacing w:val="-10"/>
          <w:sz w:val="28"/>
        </w:rPr>
        <w:t xml:space="preserve"> </w:t>
      </w:r>
      <w:r>
        <w:rPr>
          <w:sz w:val="28"/>
        </w:rPr>
        <w:t>желаемой</w:t>
      </w:r>
      <w:r>
        <w:rPr>
          <w:spacing w:val="-8"/>
          <w:sz w:val="28"/>
        </w:rPr>
        <w:t xml:space="preserve"> </w:t>
      </w:r>
      <w:r>
        <w:rPr>
          <w:sz w:val="28"/>
        </w:rPr>
        <w:t>дате</w:t>
      </w:r>
      <w:r>
        <w:rPr>
          <w:spacing w:val="-4"/>
          <w:sz w:val="28"/>
        </w:rPr>
        <w:t xml:space="preserve"> </w:t>
      </w:r>
      <w:r>
        <w:rPr>
          <w:sz w:val="28"/>
        </w:rPr>
        <w:t>приёма</w:t>
      </w:r>
      <w:r>
        <w:rPr>
          <w:spacing w:val="-7"/>
          <w:sz w:val="28"/>
        </w:rPr>
        <w:t xml:space="preserve"> </w:t>
      </w:r>
      <w:r>
        <w:rPr>
          <w:sz w:val="28"/>
        </w:rPr>
        <w:t>на</w:t>
      </w:r>
      <w:r>
        <w:rPr>
          <w:spacing w:val="-8"/>
          <w:sz w:val="28"/>
        </w:rPr>
        <w:t xml:space="preserve"> </w:t>
      </w:r>
      <w:r>
        <w:rPr>
          <w:spacing w:val="-2"/>
          <w:sz w:val="28"/>
        </w:rPr>
        <w:t>обучение.</w:t>
      </w:r>
    </w:p>
    <w:p w:rsidR="003E4578" w:rsidRDefault="007555E0">
      <w:pPr>
        <w:pStyle w:val="a3"/>
        <w:ind w:right="153"/>
      </w:pPr>
      <w:r>
        <w:t>В заявлении для направления родителями (законными представителями) ребёнка дополнительно указываются сведения о государственных или муниципальных образовательных организациях, выбранных для приёма, и о наличии</w:t>
      </w:r>
      <w:r>
        <w:rPr>
          <w:spacing w:val="40"/>
        </w:rPr>
        <w:t xml:space="preserve"> </w:t>
      </w:r>
      <w:r>
        <w:t>права на специальные меры поддержки (гарантии) отдельных категорий граждан и их семей (при необходимости).</w:t>
      </w:r>
    </w:p>
    <w:p w:rsidR="003E4578" w:rsidRDefault="007555E0">
      <w:pPr>
        <w:pStyle w:val="a3"/>
        <w:tabs>
          <w:tab w:val="left" w:pos="8263"/>
        </w:tabs>
        <w:ind w:right="159"/>
      </w:pPr>
      <w:r>
        <w:t>При наличии у ребёнка братьев и (или) сестёр, проживающих в одной с ним семье и имеющих общее с ним место жительства, обучающихся в государственной или муниципальной образовательной</w:t>
      </w:r>
      <w:r>
        <w:tab/>
      </w:r>
      <w:r>
        <w:rPr>
          <w:spacing w:val="-2"/>
        </w:rPr>
        <w:t xml:space="preserve">организации, </w:t>
      </w:r>
      <w:r>
        <w:t>выбранной</w:t>
      </w:r>
      <w:r>
        <w:rPr>
          <w:spacing w:val="40"/>
        </w:rPr>
        <w:t xml:space="preserve"> </w:t>
      </w:r>
      <w:r>
        <w:t>родителем</w:t>
      </w:r>
      <w:r>
        <w:rPr>
          <w:spacing w:val="40"/>
        </w:rPr>
        <w:t xml:space="preserve"> </w:t>
      </w:r>
      <w:r>
        <w:t>(законным представителем) для приема ребёнка, его родители</w:t>
      </w:r>
      <w:r>
        <w:rPr>
          <w:spacing w:val="-18"/>
        </w:rPr>
        <w:t xml:space="preserve"> </w:t>
      </w:r>
      <w:r>
        <w:t>(законные</w:t>
      </w:r>
      <w:r>
        <w:rPr>
          <w:spacing w:val="-1"/>
        </w:rPr>
        <w:t xml:space="preserve"> </w:t>
      </w:r>
      <w:r>
        <w:t>представители)</w:t>
      </w:r>
      <w:r>
        <w:rPr>
          <w:spacing w:val="-4"/>
        </w:rPr>
        <w:t xml:space="preserve"> </w:t>
      </w:r>
      <w:r>
        <w:t>дополнительно в</w:t>
      </w:r>
      <w:r>
        <w:rPr>
          <w:spacing w:val="-5"/>
        </w:rPr>
        <w:t xml:space="preserve"> </w:t>
      </w:r>
      <w:r>
        <w:t>заявлении</w:t>
      </w:r>
      <w:r>
        <w:rPr>
          <w:spacing w:val="-2"/>
        </w:rPr>
        <w:t xml:space="preserve"> </w:t>
      </w:r>
      <w:r>
        <w:t>для</w:t>
      </w:r>
      <w:r>
        <w:rPr>
          <w:spacing w:val="-18"/>
        </w:rPr>
        <w:t xml:space="preserve"> </w:t>
      </w:r>
      <w:r>
        <w:t>направления указывают фамилию(-и), имя (имена), отчество(-а) (последнее – при наличии) братьев и (или) сестёр.</w:t>
      </w:r>
    </w:p>
    <w:p w:rsidR="003E4578" w:rsidRDefault="007555E0">
      <w:pPr>
        <w:pStyle w:val="a3"/>
        <w:ind w:right="163"/>
      </w:pPr>
      <w:r>
        <w:t>Для направления и (или) приема в образовательную организацию</w:t>
      </w:r>
      <w:r>
        <w:rPr>
          <w:spacing w:val="40"/>
        </w:rPr>
        <w:t xml:space="preserve"> </w:t>
      </w:r>
      <w:r>
        <w:t xml:space="preserve">родители (законные представители) ребёнка предъявляют следующие </w:t>
      </w:r>
      <w:r>
        <w:rPr>
          <w:spacing w:val="-2"/>
        </w:rPr>
        <w:t>документы:</w:t>
      </w:r>
    </w:p>
    <w:p w:rsidR="003E4578" w:rsidRDefault="007555E0">
      <w:pPr>
        <w:pStyle w:val="a5"/>
        <w:numPr>
          <w:ilvl w:val="1"/>
          <w:numId w:val="4"/>
        </w:numPr>
        <w:tabs>
          <w:tab w:val="left" w:pos="1201"/>
        </w:tabs>
        <w:ind w:right="153"/>
        <w:rPr>
          <w:sz w:val="28"/>
        </w:rPr>
      </w:pPr>
      <w:r>
        <w:rPr>
          <w:sz w:val="28"/>
        </w:rPr>
        <w:t>документ, удостоверяющий личность родителей (законных представителей) ребенка, либо документ, удостоверяющий личность иностранного</w:t>
      </w:r>
      <w:r>
        <w:rPr>
          <w:spacing w:val="80"/>
          <w:w w:val="150"/>
          <w:sz w:val="28"/>
        </w:rPr>
        <w:t xml:space="preserve"> </w:t>
      </w:r>
      <w:r>
        <w:rPr>
          <w:sz w:val="28"/>
        </w:rPr>
        <w:t>гражданина</w:t>
      </w:r>
      <w:r>
        <w:rPr>
          <w:spacing w:val="80"/>
          <w:w w:val="150"/>
          <w:sz w:val="28"/>
        </w:rPr>
        <w:t xml:space="preserve"> </w:t>
      </w:r>
      <w:r>
        <w:rPr>
          <w:sz w:val="28"/>
        </w:rPr>
        <w:t>или</w:t>
      </w:r>
      <w:r>
        <w:rPr>
          <w:spacing w:val="80"/>
          <w:w w:val="150"/>
          <w:sz w:val="28"/>
        </w:rPr>
        <w:t xml:space="preserve"> </w:t>
      </w:r>
      <w:r>
        <w:rPr>
          <w:sz w:val="28"/>
        </w:rPr>
        <w:t>лица</w:t>
      </w:r>
      <w:r>
        <w:rPr>
          <w:spacing w:val="80"/>
          <w:w w:val="150"/>
          <w:sz w:val="28"/>
        </w:rPr>
        <w:t xml:space="preserve"> </w:t>
      </w:r>
      <w:r>
        <w:rPr>
          <w:sz w:val="28"/>
        </w:rPr>
        <w:t>без</w:t>
      </w:r>
      <w:r>
        <w:rPr>
          <w:spacing w:val="40"/>
          <w:sz w:val="28"/>
        </w:rPr>
        <w:t xml:space="preserve"> </w:t>
      </w:r>
      <w:r>
        <w:rPr>
          <w:sz w:val="28"/>
        </w:rPr>
        <w:t>гражданства</w:t>
      </w:r>
      <w:r>
        <w:rPr>
          <w:spacing w:val="40"/>
          <w:sz w:val="28"/>
        </w:rPr>
        <w:t xml:space="preserve"> </w:t>
      </w:r>
      <w:r>
        <w:rPr>
          <w:sz w:val="28"/>
        </w:rPr>
        <w:t>в</w:t>
      </w:r>
      <w:r>
        <w:rPr>
          <w:spacing w:val="40"/>
          <w:sz w:val="28"/>
        </w:rPr>
        <w:t xml:space="preserve"> </w:t>
      </w:r>
      <w:r>
        <w:rPr>
          <w:sz w:val="28"/>
        </w:rPr>
        <w:t>Российской</w:t>
      </w:r>
    </w:p>
    <w:p w:rsidR="003E4578" w:rsidRDefault="003E4578">
      <w:pPr>
        <w:jc w:val="both"/>
        <w:rPr>
          <w:sz w:val="28"/>
        </w:rPr>
        <w:sectPr w:rsidR="003E4578">
          <w:pgSz w:w="11910" w:h="16840"/>
          <w:pgMar w:top="1040" w:right="680" w:bottom="280" w:left="1220" w:header="720" w:footer="720" w:gutter="0"/>
          <w:cols w:space="720"/>
        </w:sectPr>
      </w:pPr>
    </w:p>
    <w:p w:rsidR="003E4578" w:rsidRDefault="007555E0">
      <w:pPr>
        <w:pStyle w:val="a3"/>
        <w:spacing w:before="67"/>
        <w:ind w:left="1200" w:right="163" w:firstLine="0"/>
      </w:pPr>
      <w:r>
        <w:lastRenderedPageBreak/>
        <w:t>Федерации в соответствии со статьей 10 Федерального закона от 25 июля 2002 N 115-ФЗ</w:t>
      </w:r>
      <w:r>
        <w:rPr>
          <w:spacing w:val="75"/>
        </w:rPr>
        <w:t xml:space="preserve"> </w:t>
      </w:r>
      <w:r>
        <w:t>«О</w:t>
      </w:r>
      <w:r>
        <w:rPr>
          <w:spacing w:val="40"/>
        </w:rPr>
        <w:t xml:space="preserve"> </w:t>
      </w:r>
      <w:r>
        <w:t>правовом</w:t>
      </w:r>
      <w:r>
        <w:rPr>
          <w:spacing w:val="40"/>
        </w:rPr>
        <w:t xml:space="preserve"> </w:t>
      </w:r>
      <w:r>
        <w:t>положении</w:t>
      </w:r>
      <w:r>
        <w:rPr>
          <w:spacing w:val="40"/>
        </w:rPr>
        <w:t xml:space="preserve"> </w:t>
      </w:r>
      <w:r>
        <w:t>иностранных</w:t>
      </w:r>
      <w:r>
        <w:rPr>
          <w:spacing w:val="40"/>
        </w:rPr>
        <w:t xml:space="preserve"> </w:t>
      </w:r>
      <w:r>
        <w:t>граждан</w:t>
      </w:r>
      <w:r>
        <w:rPr>
          <w:spacing w:val="80"/>
        </w:rPr>
        <w:t xml:space="preserve"> </w:t>
      </w:r>
      <w:r>
        <w:t>в Российской Федерации» (Собрание законодательства Российской Федерации, 2002, N 30, ст. 3032);</w:t>
      </w:r>
    </w:p>
    <w:p w:rsidR="003E4578" w:rsidRDefault="007555E0">
      <w:pPr>
        <w:pStyle w:val="a5"/>
        <w:numPr>
          <w:ilvl w:val="1"/>
          <w:numId w:val="4"/>
        </w:numPr>
        <w:tabs>
          <w:tab w:val="left" w:pos="1201"/>
        </w:tabs>
        <w:spacing w:before="4" w:line="323" w:lineRule="exact"/>
        <w:ind w:hanging="361"/>
        <w:rPr>
          <w:sz w:val="28"/>
        </w:rPr>
      </w:pPr>
      <w:r>
        <w:rPr>
          <w:sz w:val="28"/>
        </w:rPr>
        <w:t>документ,</w:t>
      </w:r>
      <w:r>
        <w:rPr>
          <w:spacing w:val="-13"/>
          <w:sz w:val="28"/>
        </w:rPr>
        <w:t xml:space="preserve"> </w:t>
      </w:r>
      <w:r>
        <w:rPr>
          <w:sz w:val="28"/>
        </w:rPr>
        <w:t>подтверждающий</w:t>
      </w:r>
      <w:r>
        <w:rPr>
          <w:spacing w:val="-10"/>
          <w:sz w:val="28"/>
        </w:rPr>
        <w:t xml:space="preserve"> </w:t>
      </w:r>
      <w:r>
        <w:rPr>
          <w:sz w:val="28"/>
        </w:rPr>
        <w:t>установление</w:t>
      </w:r>
      <w:r>
        <w:rPr>
          <w:spacing w:val="-15"/>
          <w:sz w:val="28"/>
        </w:rPr>
        <w:t xml:space="preserve"> </w:t>
      </w:r>
      <w:r>
        <w:rPr>
          <w:sz w:val="28"/>
        </w:rPr>
        <w:t>опеки</w:t>
      </w:r>
      <w:r>
        <w:rPr>
          <w:spacing w:val="-16"/>
          <w:sz w:val="28"/>
        </w:rPr>
        <w:t xml:space="preserve"> </w:t>
      </w:r>
      <w:r>
        <w:rPr>
          <w:sz w:val="28"/>
        </w:rPr>
        <w:t>(при</w:t>
      </w:r>
      <w:r>
        <w:rPr>
          <w:spacing w:val="-16"/>
          <w:sz w:val="28"/>
        </w:rPr>
        <w:t xml:space="preserve"> </w:t>
      </w:r>
      <w:r>
        <w:rPr>
          <w:spacing w:val="-2"/>
          <w:sz w:val="28"/>
        </w:rPr>
        <w:t>необходимости);</w:t>
      </w:r>
    </w:p>
    <w:p w:rsidR="003E4578" w:rsidRDefault="007555E0">
      <w:pPr>
        <w:pStyle w:val="a5"/>
        <w:numPr>
          <w:ilvl w:val="1"/>
          <w:numId w:val="4"/>
        </w:numPr>
        <w:tabs>
          <w:tab w:val="left" w:pos="1201"/>
        </w:tabs>
        <w:spacing w:before="5" w:line="218" w:lineRule="auto"/>
        <w:ind w:right="163"/>
        <w:rPr>
          <w:sz w:val="28"/>
        </w:rPr>
      </w:pPr>
      <w:r>
        <w:rPr>
          <w:sz w:val="28"/>
        </w:rPr>
        <w:t xml:space="preserve">документ психолого-медико-педагогической комиссии (при </w:t>
      </w:r>
      <w:r>
        <w:rPr>
          <w:spacing w:val="-2"/>
          <w:sz w:val="28"/>
        </w:rPr>
        <w:t>необходимости);</w:t>
      </w:r>
    </w:p>
    <w:p w:rsidR="003E4578" w:rsidRDefault="007555E0">
      <w:pPr>
        <w:pStyle w:val="a5"/>
        <w:numPr>
          <w:ilvl w:val="1"/>
          <w:numId w:val="4"/>
        </w:numPr>
        <w:tabs>
          <w:tab w:val="left" w:pos="1201"/>
        </w:tabs>
        <w:spacing w:line="235" w:lineRule="auto"/>
        <w:ind w:right="164"/>
        <w:rPr>
          <w:sz w:val="28"/>
        </w:rPr>
      </w:pPr>
      <w:r>
        <w:rPr>
          <w:sz w:val="28"/>
        </w:rPr>
        <w:t>документ, подтверждающий потребность в обучении в группе оздоровительной направленности (при необходимости).</w:t>
      </w:r>
    </w:p>
    <w:p w:rsidR="003E4578" w:rsidRDefault="007555E0">
      <w:pPr>
        <w:pStyle w:val="a3"/>
        <w:ind w:right="155"/>
      </w:pPr>
      <w:r>
        <w:t>Родители (законные представители) ребёнка, являющиеся иностранными гражданами или лицами без гражданства, дополнительно 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w:t>
      </w:r>
      <w:r>
        <w:rPr>
          <w:spacing w:val="40"/>
        </w:rPr>
        <w:t xml:space="preserve"> </w:t>
      </w:r>
      <w:r>
        <w:t>на</w:t>
      </w:r>
      <w:r>
        <w:rPr>
          <w:spacing w:val="40"/>
        </w:rPr>
        <w:t xml:space="preserve"> </w:t>
      </w:r>
      <w:r>
        <w:t>русском</w:t>
      </w:r>
      <w:r>
        <w:rPr>
          <w:spacing w:val="40"/>
        </w:rPr>
        <w:t xml:space="preserve"> </w:t>
      </w:r>
      <w:r>
        <w:t>языке</w:t>
      </w:r>
      <w:r>
        <w:rPr>
          <w:spacing w:val="40"/>
        </w:rPr>
        <w:t xml:space="preserve"> </w:t>
      </w:r>
      <w:r>
        <w:t>или</w:t>
      </w:r>
      <w:r>
        <w:rPr>
          <w:spacing w:val="40"/>
        </w:rPr>
        <w:t xml:space="preserve"> </w:t>
      </w:r>
      <w:r>
        <w:t>вместе</w:t>
      </w:r>
      <w:r>
        <w:rPr>
          <w:spacing w:val="40"/>
        </w:rPr>
        <w:t xml:space="preserve"> </w:t>
      </w:r>
      <w:r>
        <w:t>с заверенным переводом на русский язык.</w:t>
      </w:r>
    </w:p>
    <w:p w:rsidR="003E4578" w:rsidRDefault="007555E0">
      <w:pPr>
        <w:pStyle w:val="a3"/>
        <w:ind w:right="159"/>
      </w:pPr>
      <w:r>
        <w:t>Для направления родители (законные представители) ребёнка дополнительно предъявляют документы, подтверждающие наличие права на специальные меры поддержки (гарантии) отдельных категорий граждан и их семей (при необходимости), а также вправе предъявить свидетельство о рождении ребёнка, выданное на территории Российской Федерации, и свидетельство о регистрации ребёнка по месту жительства или по месту пребывания на закрепленной территории по собственной инициативе. При отсутствии свидетельства о регистрации ребенка по месту жительства</w:t>
      </w:r>
      <w:r>
        <w:rPr>
          <w:spacing w:val="40"/>
        </w:rPr>
        <w:t xml:space="preserve"> </w:t>
      </w:r>
      <w:r>
        <w:t>или</w:t>
      </w:r>
      <w:r>
        <w:rPr>
          <w:spacing w:val="40"/>
        </w:rPr>
        <w:t xml:space="preserve"> </w:t>
      </w:r>
      <w:r>
        <w:t xml:space="preserve">по месту пребывания на закрепленной территории родители (законные представители) ребёнка предъявляет документ, содержащий сведения о месте пребывания, месте фактического проживания ребёнка (в ред. Приказа </w:t>
      </w:r>
      <w:proofErr w:type="spellStart"/>
      <w:r>
        <w:t>Минпросвещения</w:t>
      </w:r>
      <w:proofErr w:type="spellEnd"/>
      <w:r>
        <w:t xml:space="preserve"> РФ от 08.09.2020 N 471).</w:t>
      </w:r>
    </w:p>
    <w:p w:rsidR="003E4578" w:rsidRDefault="007555E0">
      <w:pPr>
        <w:pStyle w:val="a3"/>
        <w:ind w:right="158"/>
      </w:pPr>
      <w:r>
        <w:t>Родители (законные представители) ребёнка, являющиеся иностранными гражданами или лицами без гражданства, дополнительно предъявляют документ(-ы), удостоверяющий(е) личность ребенка и подтверждающий(-е) законность представления прав ребёнка, а также документ, подтверждающий право заявителя на пребывание в Российской Федерации. Иностранные</w:t>
      </w:r>
      <w:r>
        <w:rPr>
          <w:spacing w:val="40"/>
        </w:rPr>
        <w:t xml:space="preserve"> </w:t>
      </w:r>
      <w:r>
        <w:t>граждане и лица без гражданства все документы представляют на русском</w:t>
      </w:r>
      <w:r>
        <w:rPr>
          <w:spacing w:val="80"/>
        </w:rPr>
        <w:t xml:space="preserve"> </w:t>
      </w:r>
      <w:r>
        <w:t xml:space="preserve">языке или вместе с заверенным переводом на русский язык (в ред. Приказа </w:t>
      </w:r>
      <w:proofErr w:type="spellStart"/>
      <w:r>
        <w:t>Минпросвещения</w:t>
      </w:r>
      <w:proofErr w:type="spellEnd"/>
      <w:r>
        <w:t xml:space="preserve"> РФ от 08.09.2020 N 471).</w:t>
      </w:r>
    </w:p>
    <w:p w:rsidR="003E4578" w:rsidRDefault="007555E0">
      <w:pPr>
        <w:pStyle w:val="a3"/>
        <w:spacing w:before="3"/>
        <w:ind w:right="160"/>
      </w:pPr>
      <w:r>
        <w:t>Для приёма родители (законные представители) ребенка дополнительно предъявляют в образовательную организацию свидетельство о рождении ребенка (для родителей (законных представителей) ребёнка – граждан Российской Федерации), свидетельство о регистрации ребенка по месту жительства или по месту пребывания на закрепленной территории или</w:t>
      </w:r>
      <w:r>
        <w:rPr>
          <w:spacing w:val="40"/>
        </w:rPr>
        <w:t xml:space="preserve"> </w:t>
      </w:r>
      <w:r>
        <w:t xml:space="preserve">документ, содержащий сведения о месте пребывания, месте фактического проживания ребёнка, медицинское заключение &lt;1&gt;. (в ред. Приказа </w:t>
      </w:r>
      <w:proofErr w:type="spellStart"/>
      <w:r>
        <w:t>Минпросвещения</w:t>
      </w:r>
      <w:proofErr w:type="spellEnd"/>
      <w:r>
        <w:t xml:space="preserve"> РФ от 08.09.2020 N 471)</w:t>
      </w:r>
    </w:p>
    <w:p w:rsidR="003E4578" w:rsidRDefault="007555E0">
      <w:pPr>
        <w:pStyle w:val="a3"/>
        <w:spacing w:before="2" w:line="242" w:lineRule="auto"/>
        <w:ind w:right="164"/>
      </w:pPr>
      <w:r>
        <w:t xml:space="preserve">Дети с ограниченными возможностями здоровья принимаются на </w:t>
      </w:r>
      <w:proofErr w:type="gramStart"/>
      <w:r>
        <w:t>обучение</w:t>
      </w:r>
      <w:r>
        <w:rPr>
          <w:spacing w:val="77"/>
        </w:rPr>
        <w:t xml:space="preserve">  </w:t>
      </w:r>
      <w:r>
        <w:t>по</w:t>
      </w:r>
      <w:proofErr w:type="gramEnd"/>
      <w:r>
        <w:rPr>
          <w:spacing w:val="76"/>
        </w:rPr>
        <w:t xml:space="preserve">  </w:t>
      </w:r>
      <w:r>
        <w:t>адаптированной</w:t>
      </w:r>
      <w:r>
        <w:rPr>
          <w:spacing w:val="76"/>
        </w:rPr>
        <w:t xml:space="preserve">  </w:t>
      </w:r>
      <w:r>
        <w:t>образовательной</w:t>
      </w:r>
      <w:r>
        <w:rPr>
          <w:spacing w:val="76"/>
        </w:rPr>
        <w:t xml:space="preserve">  </w:t>
      </w:r>
      <w:r>
        <w:t>программе</w:t>
      </w:r>
      <w:r>
        <w:rPr>
          <w:spacing w:val="76"/>
        </w:rPr>
        <w:t xml:space="preserve">  </w:t>
      </w:r>
      <w:r>
        <w:t>дошкольного</w:t>
      </w:r>
    </w:p>
    <w:p w:rsidR="003E4578" w:rsidRDefault="003E4578">
      <w:pPr>
        <w:spacing w:line="242" w:lineRule="auto"/>
        <w:sectPr w:rsidR="003E4578">
          <w:pgSz w:w="11910" w:h="16840"/>
          <w:pgMar w:top="1040" w:right="680" w:bottom="280" w:left="1220" w:header="720" w:footer="720" w:gutter="0"/>
          <w:cols w:space="720"/>
        </w:sectPr>
      </w:pPr>
    </w:p>
    <w:p w:rsidR="003E4578" w:rsidRDefault="007555E0">
      <w:pPr>
        <w:pStyle w:val="a3"/>
        <w:spacing w:before="67"/>
        <w:ind w:right="164" w:firstLine="0"/>
      </w:pPr>
      <w:r>
        <w:lastRenderedPageBreak/>
        <w:t>образования только с согласия родителей (законных представителей) на основании</w:t>
      </w:r>
      <w:r>
        <w:rPr>
          <w:spacing w:val="40"/>
        </w:rPr>
        <w:t xml:space="preserve"> </w:t>
      </w:r>
      <w:r>
        <w:t>рекомендаций</w:t>
      </w:r>
      <w:r>
        <w:rPr>
          <w:spacing w:val="40"/>
        </w:rPr>
        <w:t xml:space="preserve"> </w:t>
      </w:r>
      <w:r>
        <w:t>психолого-медико-педагогической комиссии.</w:t>
      </w:r>
    </w:p>
    <w:p w:rsidR="003E4578" w:rsidRDefault="007555E0">
      <w:pPr>
        <w:pStyle w:val="a3"/>
        <w:spacing w:line="242" w:lineRule="auto"/>
        <w:ind w:right="161"/>
      </w:pPr>
      <w:r>
        <w:t>Копии предъявляемых при приеме документов хранятся в</w:t>
      </w:r>
      <w:r>
        <w:rPr>
          <w:spacing w:val="40"/>
        </w:rPr>
        <w:t xml:space="preserve"> </w:t>
      </w:r>
      <w:r>
        <w:t xml:space="preserve">образовательной организации (в ред. Приказа </w:t>
      </w:r>
      <w:proofErr w:type="spellStart"/>
      <w:r>
        <w:t>Минпросвещения</w:t>
      </w:r>
      <w:proofErr w:type="spellEnd"/>
      <w:r>
        <w:t xml:space="preserve"> РФ от 08.09.2020 N 471).</w:t>
      </w:r>
    </w:p>
    <w:p w:rsidR="003E4578" w:rsidRDefault="003E4578">
      <w:pPr>
        <w:pStyle w:val="a3"/>
        <w:spacing w:before="4"/>
        <w:ind w:left="0" w:firstLine="0"/>
        <w:jc w:val="left"/>
        <w:rPr>
          <w:sz w:val="20"/>
        </w:rPr>
      </w:pPr>
    </w:p>
    <w:p w:rsidR="00AF087F" w:rsidRDefault="00AF087F" w:rsidP="00AF087F">
      <w:pPr>
        <w:pStyle w:val="a3"/>
        <w:numPr>
          <w:ilvl w:val="1"/>
          <w:numId w:val="5"/>
        </w:numPr>
        <w:spacing w:before="1"/>
        <w:ind w:right="100" w:firstLine="732"/>
      </w:pPr>
      <w:r>
        <w:t>«Правила приёма на обучение в образовательные организации должны обеспечивать приём в образовательную организацию всех граждан, имеющих право на получение дошкольного образования.</w:t>
      </w:r>
    </w:p>
    <w:p w:rsidR="00AF087F" w:rsidRDefault="00AF087F" w:rsidP="00AF087F">
      <w:pPr>
        <w:pStyle w:val="a3"/>
        <w:ind w:right="102"/>
      </w:pPr>
      <w:r>
        <w:t>Правила приёма в государственные образовательные организации субъектов Российской Федерации и муниципальные образовательные организации на обучение должны обеспечивать также прием в образовательную организацию граждан, имеющих право на получение дошкольного</w:t>
      </w:r>
      <w:r>
        <w:rPr>
          <w:spacing w:val="40"/>
        </w:rPr>
        <w:t xml:space="preserve"> </w:t>
      </w:r>
      <w:r>
        <w:t>образования и проживающих на территории, за которой</w:t>
      </w:r>
      <w:r>
        <w:rPr>
          <w:spacing w:val="40"/>
        </w:rPr>
        <w:t xml:space="preserve"> </w:t>
      </w:r>
      <w:r>
        <w:t xml:space="preserve">закреплена указанная образовательная организация (далее – закрепленная территория) &lt;2&gt; (в ред. Приказа </w:t>
      </w:r>
      <w:proofErr w:type="spellStart"/>
      <w:r>
        <w:t>Минпросвещения</w:t>
      </w:r>
      <w:proofErr w:type="spellEnd"/>
      <w:r>
        <w:t xml:space="preserve"> РФ от 08.09.2020 N 471)</w:t>
      </w:r>
    </w:p>
    <w:p w:rsidR="00AF087F" w:rsidRDefault="00AF087F" w:rsidP="00AF087F">
      <w:pPr>
        <w:pStyle w:val="a3"/>
        <w:rPr>
          <w:sz w:val="20"/>
        </w:rPr>
      </w:pPr>
    </w:p>
    <w:p w:rsidR="00AF087F" w:rsidRDefault="00AF087F" w:rsidP="00AF087F">
      <w:pPr>
        <w:pStyle w:val="a3"/>
        <w:spacing w:before="3"/>
        <w:rPr>
          <w:sz w:val="17"/>
        </w:rPr>
      </w:pPr>
    </w:p>
    <w:p w:rsidR="00AF087F" w:rsidRDefault="00AF087F" w:rsidP="00AF087F">
      <w:pPr>
        <w:spacing w:before="87"/>
        <w:ind w:left="7389"/>
        <w:rPr>
          <w:sz w:val="28"/>
        </w:rPr>
      </w:pPr>
      <w:r>
        <w:rPr>
          <w:noProof/>
          <w:lang w:eastAsia="ru-RU"/>
        </w:rPr>
        <mc:AlternateContent>
          <mc:Choice Requires="wpg">
            <w:drawing>
              <wp:anchor distT="0" distB="0" distL="114300" distR="114300" simplePos="0" relativeHeight="487599616" behindDoc="0" locked="0" layoutInCell="1" allowOverlap="1">
                <wp:simplePos x="0" y="0"/>
                <wp:positionH relativeFrom="page">
                  <wp:posOffset>850900</wp:posOffset>
                </wp:positionH>
                <wp:positionV relativeFrom="paragraph">
                  <wp:posOffset>174625</wp:posOffset>
                </wp:positionV>
                <wp:extent cx="4614545" cy="13335"/>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13335"/>
                          <a:chOff x="1340" y="275"/>
                          <a:chExt cx="7267" cy="21"/>
                        </a:xfrm>
                      </wpg:grpSpPr>
                      <wps:wsp>
                        <wps:cNvPr id="32" name="docshape287"/>
                        <wps:cNvSpPr>
                          <a:spLocks/>
                        </wps:cNvSpPr>
                        <wps:spPr bwMode="auto">
                          <a:xfrm>
                            <a:off x="1339" y="285"/>
                            <a:ext cx="1207" cy="2"/>
                          </a:xfrm>
                          <a:custGeom>
                            <a:avLst/>
                            <a:gdLst>
                              <a:gd name="T0" fmla="+- 0 1340 1340"/>
                              <a:gd name="T1" fmla="*/ T0 w 1207"/>
                              <a:gd name="T2" fmla="+- 0 1615 1340"/>
                              <a:gd name="T3" fmla="*/ T2 w 1207"/>
                              <a:gd name="T4" fmla="+- 0 1618 1340"/>
                              <a:gd name="T5" fmla="*/ T4 w 1207"/>
                              <a:gd name="T6" fmla="+- 0 1802 1340"/>
                              <a:gd name="T7" fmla="*/ T6 w 1207"/>
                              <a:gd name="T8" fmla="+- 0 1805 1340"/>
                              <a:gd name="T9" fmla="*/ T8 w 1207"/>
                              <a:gd name="T10" fmla="+- 0 2081 1340"/>
                              <a:gd name="T11" fmla="*/ T10 w 1207"/>
                              <a:gd name="T12" fmla="+- 0 2084 1340"/>
                              <a:gd name="T13" fmla="*/ T12 w 1207"/>
                              <a:gd name="T14" fmla="+- 0 2268 1340"/>
                              <a:gd name="T15" fmla="*/ T14 w 1207"/>
                              <a:gd name="T16" fmla="+- 0 2271 1340"/>
                              <a:gd name="T17" fmla="*/ T16 w 1207"/>
                              <a:gd name="T18" fmla="+- 0 2546 1340"/>
                              <a:gd name="T19" fmla="*/ T18 w 120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207">
                                <a:moveTo>
                                  <a:pt x="0" y="0"/>
                                </a:moveTo>
                                <a:lnTo>
                                  <a:pt x="275" y="0"/>
                                </a:lnTo>
                                <a:moveTo>
                                  <a:pt x="278" y="0"/>
                                </a:moveTo>
                                <a:lnTo>
                                  <a:pt x="462" y="0"/>
                                </a:lnTo>
                                <a:moveTo>
                                  <a:pt x="465" y="0"/>
                                </a:moveTo>
                                <a:lnTo>
                                  <a:pt x="741" y="0"/>
                                </a:lnTo>
                                <a:moveTo>
                                  <a:pt x="744" y="0"/>
                                </a:moveTo>
                                <a:lnTo>
                                  <a:pt x="928" y="0"/>
                                </a:lnTo>
                                <a:moveTo>
                                  <a:pt x="931" y="0"/>
                                </a:moveTo>
                                <a:lnTo>
                                  <a:pt x="1206"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288"/>
                        <wps:cNvSpPr>
                          <a:spLocks/>
                        </wps:cNvSpPr>
                        <wps:spPr bwMode="auto">
                          <a:xfrm>
                            <a:off x="2549" y="285"/>
                            <a:ext cx="2608" cy="2"/>
                          </a:xfrm>
                          <a:custGeom>
                            <a:avLst/>
                            <a:gdLst>
                              <a:gd name="T0" fmla="+- 0 2549 2549"/>
                              <a:gd name="T1" fmla="*/ T0 w 2608"/>
                              <a:gd name="T2" fmla="+- 0 2733 2549"/>
                              <a:gd name="T3" fmla="*/ T2 w 2608"/>
                              <a:gd name="T4" fmla="+- 0 2736 2549"/>
                              <a:gd name="T5" fmla="*/ T4 w 2608"/>
                              <a:gd name="T6" fmla="+- 0 2920 2549"/>
                              <a:gd name="T7" fmla="*/ T6 w 2608"/>
                              <a:gd name="T8" fmla="+- 0 2923 2549"/>
                              <a:gd name="T9" fmla="*/ T8 w 2608"/>
                              <a:gd name="T10" fmla="+- 0 3199 2549"/>
                              <a:gd name="T11" fmla="*/ T10 w 2608"/>
                              <a:gd name="T12" fmla="+- 0 3202 2549"/>
                              <a:gd name="T13" fmla="*/ T12 w 2608"/>
                              <a:gd name="T14" fmla="+- 0 3386 2549"/>
                              <a:gd name="T15" fmla="*/ T14 w 2608"/>
                              <a:gd name="T16" fmla="+- 0 3389 2549"/>
                              <a:gd name="T17" fmla="*/ T16 w 2608"/>
                              <a:gd name="T18" fmla="+- 0 3573 2549"/>
                              <a:gd name="T19" fmla="*/ T18 w 2608"/>
                              <a:gd name="T20" fmla="+- 0 3576 2549"/>
                              <a:gd name="T21" fmla="*/ T20 w 2608"/>
                              <a:gd name="T22" fmla="+- 0 3851 2549"/>
                              <a:gd name="T23" fmla="*/ T22 w 2608"/>
                              <a:gd name="T24" fmla="+- 0 3854 2549"/>
                              <a:gd name="T25" fmla="*/ T24 w 2608"/>
                              <a:gd name="T26" fmla="+- 0 4038 2549"/>
                              <a:gd name="T27" fmla="*/ T26 w 2608"/>
                              <a:gd name="T28" fmla="+- 0 4041 2549"/>
                              <a:gd name="T29" fmla="*/ T28 w 2608"/>
                              <a:gd name="T30" fmla="+- 0 4225 2549"/>
                              <a:gd name="T31" fmla="*/ T30 w 2608"/>
                              <a:gd name="T32" fmla="+- 0 4228 2549"/>
                              <a:gd name="T33" fmla="*/ T32 w 2608"/>
                              <a:gd name="T34" fmla="+- 0 4504 2549"/>
                              <a:gd name="T35" fmla="*/ T34 w 2608"/>
                              <a:gd name="T36" fmla="+- 0 4507 2549"/>
                              <a:gd name="T37" fmla="*/ T36 w 2608"/>
                              <a:gd name="T38" fmla="+- 0 4691 2549"/>
                              <a:gd name="T39" fmla="*/ T38 w 2608"/>
                              <a:gd name="T40" fmla="+- 0 4694 2549"/>
                              <a:gd name="T41" fmla="*/ T40 w 2608"/>
                              <a:gd name="T42" fmla="+- 0 4969 2549"/>
                              <a:gd name="T43" fmla="*/ T42 w 2608"/>
                              <a:gd name="T44" fmla="+- 0 4972 2549"/>
                              <a:gd name="T45" fmla="*/ T44 w 2608"/>
                              <a:gd name="T46" fmla="+- 0 5156 2549"/>
                              <a:gd name="T47" fmla="*/ T46 w 260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2608">
                                <a:moveTo>
                                  <a:pt x="0" y="0"/>
                                </a:moveTo>
                                <a:lnTo>
                                  <a:pt x="184" y="0"/>
                                </a:lnTo>
                                <a:moveTo>
                                  <a:pt x="187" y="0"/>
                                </a:moveTo>
                                <a:lnTo>
                                  <a:pt x="371" y="0"/>
                                </a:lnTo>
                                <a:moveTo>
                                  <a:pt x="374" y="0"/>
                                </a:moveTo>
                                <a:lnTo>
                                  <a:pt x="650" y="0"/>
                                </a:lnTo>
                                <a:moveTo>
                                  <a:pt x="653" y="0"/>
                                </a:moveTo>
                                <a:lnTo>
                                  <a:pt x="837" y="0"/>
                                </a:lnTo>
                                <a:moveTo>
                                  <a:pt x="840" y="0"/>
                                </a:moveTo>
                                <a:lnTo>
                                  <a:pt x="1024" y="0"/>
                                </a:lnTo>
                                <a:moveTo>
                                  <a:pt x="1027" y="0"/>
                                </a:moveTo>
                                <a:lnTo>
                                  <a:pt x="1302" y="0"/>
                                </a:lnTo>
                                <a:moveTo>
                                  <a:pt x="1305" y="0"/>
                                </a:moveTo>
                                <a:lnTo>
                                  <a:pt x="1489" y="0"/>
                                </a:lnTo>
                                <a:moveTo>
                                  <a:pt x="1492" y="0"/>
                                </a:moveTo>
                                <a:lnTo>
                                  <a:pt x="1676" y="0"/>
                                </a:lnTo>
                                <a:moveTo>
                                  <a:pt x="1679" y="0"/>
                                </a:moveTo>
                                <a:lnTo>
                                  <a:pt x="1955" y="0"/>
                                </a:lnTo>
                                <a:moveTo>
                                  <a:pt x="1958" y="0"/>
                                </a:moveTo>
                                <a:lnTo>
                                  <a:pt x="2142" y="0"/>
                                </a:lnTo>
                                <a:moveTo>
                                  <a:pt x="2145" y="0"/>
                                </a:moveTo>
                                <a:lnTo>
                                  <a:pt x="2420" y="0"/>
                                </a:lnTo>
                                <a:moveTo>
                                  <a:pt x="2423" y="0"/>
                                </a:moveTo>
                                <a:lnTo>
                                  <a:pt x="2607"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289"/>
                        <wps:cNvSpPr>
                          <a:spLocks/>
                        </wps:cNvSpPr>
                        <wps:spPr bwMode="auto">
                          <a:xfrm>
                            <a:off x="5159" y="285"/>
                            <a:ext cx="3447" cy="2"/>
                          </a:xfrm>
                          <a:custGeom>
                            <a:avLst/>
                            <a:gdLst>
                              <a:gd name="T0" fmla="+- 0 5159 5159"/>
                              <a:gd name="T1" fmla="*/ T0 w 3447"/>
                              <a:gd name="T2" fmla="+- 0 5343 5159"/>
                              <a:gd name="T3" fmla="*/ T2 w 3447"/>
                              <a:gd name="T4" fmla="+- 0 5346 5159"/>
                              <a:gd name="T5" fmla="*/ T4 w 3447"/>
                              <a:gd name="T6" fmla="+- 0 5622 5159"/>
                              <a:gd name="T7" fmla="*/ T6 w 3447"/>
                              <a:gd name="T8" fmla="+- 0 5625 5159"/>
                              <a:gd name="T9" fmla="*/ T8 w 3447"/>
                              <a:gd name="T10" fmla="+- 0 5809 5159"/>
                              <a:gd name="T11" fmla="*/ T10 w 3447"/>
                              <a:gd name="T12" fmla="+- 0 5812 5159"/>
                              <a:gd name="T13" fmla="*/ T12 w 3447"/>
                              <a:gd name="T14" fmla="+- 0 5996 5159"/>
                              <a:gd name="T15" fmla="*/ T14 w 3447"/>
                              <a:gd name="T16" fmla="+- 0 5999 5159"/>
                              <a:gd name="T17" fmla="*/ T16 w 3447"/>
                              <a:gd name="T18" fmla="+- 0 6183 5159"/>
                              <a:gd name="T19" fmla="*/ T18 w 3447"/>
                              <a:gd name="T20" fmla="+- 0 6186 5159"/>
                              <a:gd name="T21" fmla="*/ T20 w 3447"/>
                              <a:gd name="T22" fmla="+- 0 6461 5159"/>
                              <a:gd name="T23" fmla="*/ T22 w 3447"/>
                              <a:gd name="T24" fmla="+- 0 6464 5159"/>
                              <a:gd name="T25" fmla="*/ T24 w 3447"/>
                              <a:gd name="T26" fmla="+- 0 6648 5159"/>
                              <a:gd name="T27" fmla="*/ T26 w 3447"/>
                              <a:gd name="T28" fmla="+- 0 6652 5159"/>
                              <a:gd name="T29" fmla="*/ T28 w 3447"/>
                              <a:gd name="T30" fmla="+- 0 6927 5159"/>
                              <a:gd name="T31" fmla="*/ T30 w 3447"/>
                              <a:gd name="T32" fmla="+- 0 6930 5159"/>
                              <a:gd name="T33" fmla="*/ T32 w 3447"/>
                              <a:gd name="T34" fmla="+- 0 7114 5159"/>
                              <a:gd name="T35" fmla="*/ T34 w 3447"/>
                              <a:gd name="T36" fmla="+- 0 7117 5159"/>
                              <a:gd name="T37" fmla="*/ T36 w 3447"/>
                              <a:gd name="T38" fmla="+- 0 7392 5159"/>
                              <a:gd name="T39" fmla="*/ T38 w 3447"/>
                              <a:gd name="T40" fmla="+- 0 7395 5159"/>
                              <a:gd name="T41" fmla="*/ T40 w 3447"/>
                              <a:gd name="T42" fmla="+- 0 7579 5159"/>
                              <a:gd name="T43" fmla="*/ T42 w 3447"/>
                              <a:gd name="T44" fmla="+- 0 7583 5159"/>
                              <a:gd name="T45" fmla="*/ T44 w 3447"/>
                              <a:gd name="T46" fmla="+- 0 7767 5159"/>
                              <a:gd name="T47" fmla="*/ T46 w 3447"/>
                              <a:gd name="T48" fmla="+- 0 7770 5159"/>
                              <a:gd name="T49" fmla="*/ T48 w 3447"/>
                              <a:gd name="T50" fmla="+- 0 8045 5159"/>
                              <a:gd name="T51" fmla="*/ T50 w 3447"/>
                              <a:gd name="T52" fmla="+- 0 8048 5159"/>
                              <a:gd name="T53" fmla="*/ T52 w 3447"/>
                              <a:gd name="T54" fmla="+- 0 8232 5159"/>
                              <a:gd name="T55" fmla="*/ T54 w 3447"/>
                              <a:gd name="T56" fmla="+- 0 8235 5159"/>
                              <a:gd name="T57" fmla="*/ T56 w 3447"/>
                              <a:gd name="T58" fmla="+- 0 8419 5159"/>
                              <a:gd name="T59" fmla="*/ T58 w 3447"/>
                              <a:gd name="T60" fmla="+- 0 8422 5159"/>
                              <a:gd name="T61" fmla="*/ T60 w 3447"/>
                              <a:gd name="T62" fmla="+- 0 8606 5159"/>
                              <a:gd name="T63" fmla="*/ T62 w 344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3447">
                                <a:moveTo>
                                  <a:pt x="0" y="0"/>
                                </a:moveTo>
                                <a:lnTo>
                                  <a:pt x="184" y="0"/>
                                </a:lnTo>
                                <a:moveTo>
                                  <a:pt x="187" y="0"/>
                                </a:moveTo>
                                <a:lnTo>
                                  <a:pt x="463" y="0"/>
                                </a:lnTo>
                                <a:moveTo>
                                  <a:pt x="466" y="0"/>
                                </a:moveTo>
                                <a:lnTo>
                                  <a:pt x="650" y="0"/>
                                </a:lnTo>
                                <a:moveTo>
                                  <a:pt x="653" y="0"/>
                                </a:moveTo>
                                <a:lnTo>
                                  <a:pt x="837" y="0"/>
                                </a:lnTo>
                                <a:moveTo>
                                  <a:pt x="840" y="0"/>
                                </a:moveTo>
                                <a:lnTo>
                                  <a:pt x="1024" y="0"/>
                                </a:lnTo>
                                <a:moveTo>
                                  <a:pt x="1027" y="0"/>
                                </a:moveTo>
                                <a:lnTo>
                                  <a:pt x="1302" y="0"/>
                                </a:lnTo>
                                <a:moveTo>
                                  <a:pt x="1305" y="0"/>
                                </a:moveTo>
                                <a:lnTo>
                                  <a:pt x="1489" y="0"/>
                                </a:lnTo>
                                <a:moveTo>
                                  <a:pt x="1493" y="0"/>
                                </a:moveTo>
                                <a:lnTo>
                                  <a:pt x="1768" y="0"/>
                                </a:lnTo>
                                <a:moveTo>
                                  <a:pt x="1771" y="0"/>
                                </a:moveTo>
                                <a:lnTo>
                                  <a:pt x="1955" y="0"/>
                                </a:lnTo>
                                <a:moveTo>
                                  <a:pt x="1958" y="0"/>
                                </a:moveTo>
                                <a:lnTo>
                                  <a:pt x="2233" y="0"/>
                                </a:lnTo>
                                <a:moveTo>
                                  <a:pt x="2236" y="0"/>
                                </a:moveTo>
                                <a:lnTo>
                                  <a:pt x="2420" y="0"/>
                                </a:lnTo>
                                <a:moveTo>
                                  <a:pt x="2424" y="0"/>
                                </a:moveTo>
                                <a:lnTo>
                                  <a:pt x="2608" y="0"/>
                                </a:lnTo>
                                <a:moveTo>
                                  <a:pt x="2611" y="0"/>
                                </a:moveTo>
                                <a:lnTo>
                                  <a:pt x="2886" y="0"/>
                                </a:lnTo>
                                <a:moveTo>
                                  <a:pt x="2889" y="0"/>
                                </a:moveTo>
                                <a:lnTo>
                                  <a:pt x="3073" y="0"/>
                                </a:lnTo>
                                <a:moveTo>
                                  <a:pt x="3076" y="0"/>
                                </a:moveTo>
                                <a:lnTo>
                                  <a:pt x="3260" y="0"/>
                                </a:lnTo>
                                <a:moveTo>
                                  <a:pt x="3263" y="0"/>
                                </a:moveTo>
                                <a:lnTo>
                                  <a:pt x="3447"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F144C" id="Группа 31" o:spid="_x0000_s1026" style="position:absolute;margin-left:67pt;margin-top:13.75pt;width:363.35pt;height:1.05pt;z-index:487599616;mso-position-horizontal-relative:page" coordorigin="1340,275" coordsize="72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">
                <v:shape id="docshape287" o:spid="_x0000_s1027" style="position:absolute;left:1339;top:285;width:1207;height:2;visibility:visible;mso-wrap-style:square;v-text-anchor:top"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B48QA&#10;AADbAAAADwAAAGRycy9kb3ducmV2LnhtbESPT2sCMRTE7wW/Q3hCL6LZ2iKyGkUKgpdK/Y+3x+a5&#10;u7p5WZKo229vCoLHYWZ+w4ynjanEjZwvLSv46CUgiDOrS84VbDfz7hCED8gaK8uk4I88TCettzGm&#10;2t55Rbd1yEWEsE9RQRFCnUrps4IM+p6tiaN3ss5giNLlUju8R7ipZD9JBtJgyXGhwJq+C8ou66tR&#10;YM6/X8dd8+Oyw17X1VJ2rptlR6n3djMbgQjUhFf42V5oBZ99+P8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1AePEAAAA2wAAAA8AAAAAAAAAAAAAAAAAmAIAAGRycy9k&#10;b3ducmV2LnhtbFBLBQYAAAAABAAEAPUAAACJAwAAAAA=&#10;" path="m,l275,t3,l462,t3,l741,t3,l928,t3,l1206,e" filled="f" strokeweight=".36339mm">
                  <v:stroke dashstyle="3 1"/>
                  <v:path arrowok="t" o:connecttype="custom" o:connectlocs="0,0;275,0;278,0;462,0;465,0;741,0;744,0;928,0;931,0;1206,0" o:connectangles="0,0,0,0,0,0,0,0,0,0"/>
                </v:shape>
                <v:shape id="docshape288" o:spid="_x0000_s1028" style="position:absolute;left:2549;top:285;width:2608;height:2;visibility:visible;mso-wrap-style:square;v-text-anchor:top" coordsize="2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k8AA&#10;AADbAAAADwAAAGRycy9kb3ducmV2LnhtbESP0YrCMBRE3wX/IVzBN01VkKUaRQVR0Ae3+gGX5toU&#10;m5vSRFv/3ggL+zjMzBlmue5sJV7U+NKxgsk4AUGcO11yoeB23Y9+QPiArLFyTAre5GG96veWmGrX&#10;8i+9slCICGGfogITQp1K6XNDFv3Y1cTRu7vGYoiyKaRusI1wW8lpksylxZLjgsGadobyR/a0Ci73&#10;6alq+ZxJrbeXw/V2OAfDSg0H3WYBIlAX/sN/7aNWMJvB90v8A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gjk8AAAADbAAAADwAAAAAAAAAAAAAAAACYAgAAZHJzL2Rvd25y&#10;ZXYueG1sUEsFBgAAAAAEAAQA9QAAAIUDAAAAAA==&#10;" path="m,l184,t3,l371,t3,l650,t3,l837,t3,l1024,t3,l1302,t3,l1489,t3,l1676,t3,l1955,t3,l2142,t3,l2420,t3,l2607,e" filled="f" strokeweight=".36339mm">
                  <v:stroke dashstyle="3 1"/>
                  <v:path arrowok="t" o:connecttype="custom" o:connectlocs="0,0;184,0;187,0;371,0;374,0;650,0;653,0;837,0;840,0;1024,0;1027,0;1302,0;1305,0;1489,0;1492,0;1676,0;1679,0;1955,0;1958,0;2142,0;2145,0;2420,0;2423,0;2607,0" o:connectangles="0,0,0,0,0,0,0,0,0,0,0,0,0,0,0,0,0,0,0,0,0,0,0,0"/>
                </v:shape>
                <v:shape id="docshape289" o:spid="_x0000_s1029" style="position:absolute;left:5159;top:285;width:3447;height:2;visibility:visible;mso-wrap-style:square;v-text-anchor:top" coordsize="3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sy8MA&#10;AADbAAAADwAAAGRycy9kb3ducmV2LnhtbESP3YrCMBSE7wXfIRzBG1lTf9GuUcqCIoIX6+4DHJqz&#10;bWlzUptsrW9vBMHLYWa+YTa7zlSipcYVlhVMxhEI4tTqgjMFvz/7jxUI55E1VpZJwZ0c7Lb93gZj&#10;bW/8Te3FZyJA2MWoIPe+jqV0aU4G3djWxMH7s41BH2STSd3gLcBNJadRtJQGCw4LOdb0lVNaXv6N&#10;gu6aHM6j02gpF0nt7skiWp9tqdRw0CWfIDx1/h1+tY9awWwOz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Lsy8MAAADbAAAADwAAAAAAAAAAAAAAAACYAgAAZHJzL2Rv&#10;d25yZXYueG1sUEsFBgAAAAAEAAQA9QAAAIgDAAAAAA==&#10;" path="m,l184,t3,l463,t3,l650,t3,l837,t3,l1024,t3,l1302,t3,l1489,t4,l1768,t3,l1955,t3,l2233,t3,l2420,t4,l2608,t3,l2886,t3,l3073,t3,l3260,t3,l3447,e" filled="f" strokeweight=".36339mm">
                  <v:stroke dashstyle="3 1"/>
                  <v:path arrowok="t" o:connecttype="custom" o:connectlocs="0,0;184,0;187,0;463,0;466,0;650,0;653,0;837,0;840,0;1024,0;1027,0;1302,0;1305,0;1489,0;1493,0;1768,0;1771,0;1955,0;1958,0;2233,0;2236,0;2420,0;2424,0;2608,0;2611,0;2886,0;2889,0;3073,0;3076,0;3260,0;3263,0;3447,0" o:connectangles="0,0,0,0,0,0,0,0,0,0,0,0,0,0,0,0,0,0,0,0,0,0,0,0,0,0,0,0,0,0,0,0"/>
                </v:shape>
                <w10:wrap anchorx="page"/>
              </v:group>
            </w:pict>
          </mc:Fallback>
        </mc:AlternateContent>
      </w:r>
      <w:r>
        <w:rPr>
          <w:noProof/>
          <w:lang w:eastAsia="ru-RU"/>
        </w:rPr>
        <mc:AlternateContent>
          <mc:Choice Requires="wpg">
            <w:drawing>
              <wp:anchor distT="0" distB="0" distL="114300" distR="114300" simplePos="0" relativeHeight="487600640" behindDoc="0" locked="0" layoutInCell="1" allowOverlap="1">
                <wp:simplePos x="0" y="0"/>
                <wp:positionH relativeFrom="page">
                  <wp:posOffset>5528310</wp:posOffset>
                </wp:positionH>
                <wp:positionV relativeFrom="paragraph">
                  <wp:posOffset>174625</wp:posOffset>
                </wp:positionV>
                <wp:extent cx="1478915" cy="13335"/>
                <wp:effectExtent l="0" t="0" r="0" b="0"/>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13335"/>
                          <a:chOff x="8706" y="275"/>
                          <a:chExt cx="2329" cy="21"/>
                        </a:xfrm>
                      </wpg:grpSpPr>
                      <wps:wsp>
                        <wps:cNvPr id="29" name="docshape291"/>
                        <wps:cNvSpPr>
                          <a:spLocks/>
                        </wps:cNvSpPr>
                        <wps:spPr bwMode="auto">
                          <a:xfrm>
                            <a:off x="8705" y="285"/>
                            <a:ext cx="1490" cy="2"/>
                          </a:xfrm>
                          <a:custGeom>
                            <a:avLst/>
                            <a:gdLst>
                              <a:gd name="T0" fmla="+- 0 8706 8706"/>
                              <a:gd name="T1" fmla="*/ T0 w 1490"/>
                              <a:gd name="T2" fmla="+- 0 8890 8706"/>
                              <a:gd name="T3" fmla="*/ T2 w 1490"/>
                              <a:gd name="T4" fmla="+- 0 8893 8706"/>
                              <a:gd name="T5" fmla="*/ T4 w 1490"/>
                              <a:gd name="T6" fmla="+- 0 9077 8706"/>
                              <a:gd name="T7" fmla="*/ T6 w 1490"/>
                              <a:gd name="T8" fmla="+- 0 9080 8706"/>
                              <a:gd name="T9" fmla="*/ T8 w 1490"/>
                              <a:gd name="T10" fmla="+- 0 9355 8706"/>
                              <a:gd name="T11" fmla="*/ T10 w 1490"/>
                              <a:gd name="T12" fmla="+- 0 9358 8706"/>
                              <a:gd name="T13" fmla="*/ T12 w 1490"/>
                              <a:gd name="T14" fmla="+- 0 9542 8706"/>
                              <a:gd name="T15" fmla="*/ T14 w 1490"/>
                              <a:gd name="T16" fmla="+- 0 9545 8706"/>
                              <a:gd name="T17" fmla="*/ T16 w 1490"/>
                              <a:gd name="T18" fmla="+- 0 9821 8706"/>
                              <a:gd name="T19" fmla="*/ T18 w 1490"/>
                              <a:gd name="T20" fmla="+- 0 9824 8706"/>
                              <a:gd name="T21" fmla="*/ T20 w 1490"/>
                              <a:gd name="T22" fmla="+- 0 10008 8706"/>
                              <a:gd name="T23" fmla="*/ T22 w 1490"/>
                              <a:gd name="T24" fmla="+- 0 10011 8706"/>
                              <a:gd name="T25" fmla="*/ T24 w 1490"/>
                              <a:gd name="T26" fmla="+- 0 10195 8706"/>
                              <a:gd name="T27" fmla="*/ T26 w 149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490">
                                <a:moveTo>
                                  <a:pt x="0" y="0"/>
                                </a:moveTo>
                                <a:lnTo>
                                  <a:pt x="184" y="0"/>
                                </a:lnTo>
                                <a:moveTo>
                                  <a:pt x="187" y="0"/>
                                </a:moveTo>
                                <a:lnTo>
                                  <a:pt x="371" y="0"/>
                                </a:lnTo>
                                <a:moveTo>
                                  <a:pt x="374" y="0"/>
                                </a:moveTo>
                                <a:lnTo>
                                  <a:pt x="649" y="0"/>
                                </a:lnTo>
                                <a:moveTo>
                                  <a:pt x="652" y="0"/>
                                </a:moveTo>
                                <a:lnTo>
                                  <a:pt x="836" y="0"/>
                                </a:lnTo>
                                <a:moveTo>
                                  <a:pt x="839" y="0"/>
                                </a:moveTo>
                                <a:lnTo>
                                  <a:pt x="1115" y="0"/>
                                </a:lnTo>
                                <a:moveTo>
                                  <a:pt x="1118" y="0"/>
                                </a:moveTo>
                                <a:lnTo>
                                  <a:pt x="1302" y="0"/>
                                </a:lnTo>
                                <a:moveTo>
                                  <a:pt x="1305" y="0"/>
                                </a:moveTo>
                                <a:lnTo>
                                  <a:pt x="1489"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92"/>
                        <wps:cNvSpPr>
                          <a:spLocks/>
                        </wps:cNvSpPr>
                        <wps:spPr bwMode="auto">
                          <a:xfrm>
                            <a:off x="10197" y="285"/>
                            <a:ext cx="837" cy="2"/>
                          </a:xfrm>
                          <a:custGeom>
                            <a:avLst/>
                            <a:gdLst>
                              <a:gd name="T0" fmla="+- 0 10198 10198"/>
                              <a:gd name="T1" fmla="*/ T0 w 837"/>
                              <a:gd name="T2" fmla="+- 0 10473 10198"/>
                              <a:gd name="T3" fmla="*/ T2 w 837"/>
                              <a:gd name="T4" fmla="+- 0 10476 10198"/>
                              <a:gd name="T5" fmla="*/ T4 w 837"/>
                              <a:gd name="T6" fmla="+- 0 10660 10198"/>
                              <a:gd name="T7" fmla="*/ T6 w 837"/>
                              <a:gd name="T8" fmla="+- 0 10663 10198"/>
                              <a:gd name="T9" fmla="*/ T8 w 837"/>
                              <a:gd name="T10" fmla="+- 0 10847 10198"/>
                              <a:gd name="T11" fmla="*/ T10 w 837"/>
                              <a:gd name="T12" fmla="+- 0 10850 10198"/>
                              <a:gd name="T13" fmla="*/ T12 w 837"/>
                              <a:gd name="T14" fmla="+- 0 11034 10198"/>
                              <a:gd name="T15" fmla="*/ T14 w 83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37">
                                <a:moveTo>
                                  <a:pt x="0" y="0"/>
                                </a:moveTo>
                                <a:lnTo>
                                  <a:pt x="275" y="0"/>
                                </a:lnTo>
                                <a:moveTo>
                                  <a:pt x="278" y="0"/>
                                </a:moveTo>
                                <a:lnTo>
                                  <a:pt x="462" y="0"/>
                                </a:lnTo>
                                <a:moveTo>
                                  <a:pt x="465" y="0"/>
                                </a:moveTo>
                                <a:lnTo>
                                  <a:pt x="649" y="0"/>
                                </a:lnTo>
                                <a:moveTo>
                                  <a:pt x="652" y="0"/>
                                </a:moveTo>
                                <a:lnTo>
                                  <a:pt x="836"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64311" id="Группа 28" o:spid="_x0000_s1026" style="position:absolute;margin-left:435.3pt;margin-top:13.75pt;width:116.45pt;height:1.05pt;z-index:487600640;mso-position-horizontal-relative:page" coordorigin="8706,275" coordsize="2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">
                <v:shape id="docshape291" o:spid="_x0000_s1027" style="position:absolute;left:8705;top:285;width:1490;height:2;visibility:visible;mso-wrap-style:square;v-text-anchor:top" coordsize="1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mcUA&#10;AADbAAAADwAAAGRycy9kb3ducmV2LnhtbESPQWsCMRSE7wX/Q3hCbzWr0FJXo2hRkEJLVwXx9tg8&#10;dxc3L9sk6tpfb4SCx2FmvmHG09bU4kzOV5YV9HsJCOLc6ooLBdvN8uUdhA/IGmvLpOBKHqaTztMY&#10;U20vnNF5HQoRIexTVFCG0KRS+rwkg75nG+LoHawzGKJ0hdQOLxFuajlIkjdpsOK4UGJDHyXlx/XJ&#10;KPjMTLb7/boW3i3+9q96OP/53rRKPXfb2QhEoDY8wv/tlVYwGML9S/wB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MWZxQAAANsAAAAPAAAAAAAAAAAAAAAAAJgCAABkcnMv&#10;ZG93bnJldi54bWxQSwUGAAAAAAQABAD1AAAAigMAAAAA&#10;" path="m,l184,t3,l371,t3,l649,t3,l836,t3,l1115,t3,l1302,t3,l1489,e" filled="f" strokeweight=".36339mm">
                  <v:stroke dashstyle="3 1"/>
                  <v:path arrowok="t" o:connecttype="custom" o:connectlocs="0,0;184,0;187,0;371,0;374,0;649,0;652,0;836,0;839,0;1115,0;1118,0;1302,0;1305,0;1489,0" o:connectangles="0,0,0,0,0,0,0,0,0,0,0,0,0,0"/>
                </v:shape>
                <v:shape id="docshape292" o:spid="_x0000_s1028" style="position:absolute;left:10197;top:285;width:837;height:2;visibility:visible;mso-wrap-style:square;v-text-anchor:top" coordsize="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TIsAA&#10;AADbAAAADwAAAGRycy9kb3ducmV2LnhtbERPz2vCMBS+D/wfwhO8rakriNRGUaFQd5sTvD6bZ1ts&#10;XmqSabe/fjkMdvz4fheb0fTiQc53lhXMkxQEcW11x42C02f5ugThA7LG3jIp+CYPm/XkpcBc2yd/&#10;0OMYGhFD2OeooA1hyKX0dUsGfWIH4shdrTMYInSN1A6fMdz08i1NF9Jgx7GhxYH2LdW345dR8ON2&#10;4fpe7bPFdrnT96w88OU8KDWbjtsViEBj+Bf/uSutIIvr45f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0TIsAAAADbAAAADwAAAAAAAAAAAAAAAACYAgAAZHJzL2Rvd25y&#10;ZXYueG1sUEsFBgAAAAAEAAQA9QAAAIUDAAAAAA==&#10;" path="m,l275,t3,l462,t3,l649,t3,l836,e" filled="f" strokeweight=".36339mm">
                  <v:stroke dashstyle="3 1"/>
                  <v:path arrowok="t" o:connecttype="custom" o:connectlocs="0,0;275,0;278,0;462,0;465,0;649,0;652,0;836,0" o:connectangles="0,0,0,0,0,0,0,0"/>
                </v:shape>
                <w10:wrap anchorx="page"/>
              </v:group>
            </w:pict>
          </mc:Fallback>
        </mc:AlternateContent>
      </w:r>
      <w:r>
        <w:rPr>
          <w:w w:val="99"/>
          <w:sz w:val="28"/>
        </w:rPr>
        <w:t>-</w:t>
      </w:r>
    </w:p>
    <w:p w:rsidR="00AF087F" w:rsidRDefault="00AF087F" w:rsidP="00AF087F">
      <w:pPr>
        <w:spacing w:before="67"/>
        <w:ind w:left="119"/>
        <w:rPr>
          <w:i/>
          <w:sz w:val="28"/>
        </w:rPr>
      </w:pPr>
      <w:r>
        <w:rPr>
          <w:i/>
          <w:sz w:val="28"/>
        </w:rPr>
        <w:t>&lt;2&gt;</w:t>
      </w:r>
      <w:r>
        <w:rPr>
          <w:i/>
          <w:spacing w:val="38"/>
          <w:sz w:val="28"/>
        </w:rPr>
        <w:t xml:space="preserve"> </w:t>
      </w:r>
      <w:r>
        <w:rPr>
          <w:i/>
          <w:sz w:val="28"/>
        </w:rPr>
        <w:t>Часть</w:t>
      </w:r>
      <w:r>
        <w:rPr>
          <w:i/>
          <w:spacing w:val="43"/>
          <w:sz w:val="28"/>
        </w:rPr>
        <w:t xml:space="preserve"> </w:t>
      </w:r>
      <w:r>
        <w:rPr>
          <w:i/>
          <w:sz w:val="28"/>
        </w:rPr>
        <w:t>3</w:t>
      </w:r>
      <w:r>
        <w:rPr>
          <w:i/>
          <w:spacing w:val="39"/>
          <w:sz w:val="28"/>
        </w:rPr>
        <w:t xml:space="preserve"> </w:t>
      </w:r>
      <w:r>
        <w:rPr>
          <w:i/>
          <w:sz w:val="28"/>
        </w:rPr>
        <w:t>статьи</w:t>
      </w:r>
      <w:r>
        <w:rPr>
          <w:i/>
          <w:spacing w:val="44"/>
          <w:sz w:val="28"/>
        </w:rPr>
        <w:t xml:space="preserve"> </w:t>
      </w:r>
      <w:r>
        <w:rPr>
          <w:i/>
          <w:sz w:val="28"/>
        </w:rPr>
        <w:t>67</w:t>
      </w:r>
      <w:r>
        <w:rPr>
          <w:i/>
          <w:spacing w:val="36"/>
          <w:sz w:val="28"/>
        </w:rPr>
        <w:t xml:space="preserve"> </w:t>
      </w:r>
      <w:r>
        <w:rPr>
          <w:i/>
          <w:sz w:val="28"/>
        </w:rPr>
        <w:t>Федерального</w:t>
      </w:r>
      <w:r>
        <w:rPr>
          <w:i/>
          <w:spacing w:val="51"/>
          <w:sz w:val="28"/>
        </w:rPr>
        <w:t xml:space="preserve"> </w:t>
      </w:r>
      <w:r>
        <w:rPr>
          <w:i/>
          <w:sz w:val="28"/>
        </w:rPr>
        <w:t>закона</w:t>
      </w:r>
      <w:r>
        <w:rPr>
          <w:i/>
          <w:spacing w:val="40"/>
          <w:sz w:val="28"/>
        </w:rPr>
        <w:t xml:space="preserve"> </w:t>
      </w:r>
      <w:r>
        <w:rPr>
          <w:i/>
          <w:sz w:val="28"/>
        </w:rPr>
        <w:t>от</w:t>
      </w:r>
      <w:r>
        <w:rPr>
          <w:i/>
          <w:spacing w:val="39"/>
          <w:sz w:val="28"/>
        </w:rPr>
        <w:t xml:space="preserve"> </w:t>
      </w:r>
      <w:r>
        <w:rPr>
          <w:i/>
          <w:sz w:val="28"/>
        </w:rPr>
        <w:t>29</w:t>
      </w:r>
      <w:r>
        <w:rPr>
          <w:i/>
          <w:spacing w:val="40"/>
          <w:sz w:val="28"/>
        </w:rPr>
        <w:t xml:space="preserve"> </w:t>
      </w:r>
      <w:r>
        <w:rPr>
          <w:i/>
          <w:sz w:val="28"/>
        </w:rPr>
        <w:t>декабря</w:t>
      </w:r>
      <w:r>
        <w:rPr>
          <w:i/>
          <w:spacing w:val="45"/>
          <w:sz w:val="28"/>
        </w:rPr>
        <w:t xml:space="preserve"> </w:t>
      </w:r>
      <w:r>
        <w:rPr>
          <w:i/>
          <w:sz w:val="28"/>
        </w:rPr>
        <w:t>2012</w:t>
      </w:r>
      <w:r>
        <w:rPr>
          <w:i/>
          <w:spacing w:val="44"/>
          <w:sz w:val="28"/>
        </w:rPr>
        <w:t xml:space="preserve"> </w:t>
      </w:r>
      <w:r>
        <w:rPr>
          <w:i/>
          <w:sz w:val="28"/>
        </w:rPr>
        <w:t>N</w:t>
      </w:r>
      <w:r>
        <w:rPr>
          <w:i/>
          <w:spacing w:val="45"/>
          <w:sz w:val="28"/>
        </w:rPr>
        <w:t xml:space="preserve"> </w:t>
      </w:r>
      <w:r>
        <w:rPr>
          <w:i/>
          <w:sz w:val="28"/>
        </w:rPr>
        <w:t>273-</w:t>
      </w:r>
      <w:r>
        <w:rPr>
          <w:i/>
          <w:spacing w:val="-5"/>
          <w:sz w:val="28"/>
        </w:rPr>
        <w:t>ФЗ</w:t>
      </w:r>
    </w:p>
    <w:p w:rsidR="00AF087F" w:rsidRDefault="00AF087F" w:rsidP="00AF087F">
      <w:pPr>
        <w:tabs>
          <w:tab w:val="left" w:pos="825"/>
          <w:tab w:val="left" w:pos="2528"/>
          <w:tab w:val="left" w:pos="2869"/>
          <w:tab w:val="left" w:pos="4456"/>
          <w:tab w:val="left" w:pos="6129"/>
          <w:tab w:val="left" w:pos="7582"/>
        </w:tabs>
        <w:spacing w:before="5"/>
        <w:ind w:left="119" w:right="114"/>
        <w:rPr>
          <w:i/>
          <w:sz w:val="28"/>
        </w:rPr>
      </w:pPr>
      <w:r>
        <w:rPr>
          <w:i/>
          <w:spacing w:val="-4"/>
          <w:sz w:val="28"/>
        </w:rPr>
        <w:t>«Об</w:t>
      </w:r>
      <w:r>
        <w:rPr>
          <w:i/>
          <w:sz w:val="28"/>
        </w:rPr>
        <w:tab/>
      </w:r>
      <w:r>
        <w:rPr>
          <w:i/>
          <w:spacing w:val="-2"/>
          <w:sz w:val="28"/>
        </w:rPr>
        <w:t>образовании</w:t>
      </w:r>
      <w:r>
        <w:rPr>
          <w:i/>
          <w:sz w:val="28"/>
        </w:rPr>
        <w:tab/>
      </w:r>
      <w:r>
        <w:rPr>
          <w:i/>
          <w:spacing w:val="-10"/>
          <w:sz w:val="28"/>
        </w:rPr>
        <w:t>в</w:t>
      </w:r>
      <w:r>
        <w:rPr>
          <w:i/>
          <w:sz w:val="28"/>
        </w:rPr>
        <w:tab/>
      </w:r>
      <w:r>
        <w:rPr>
          <w:i/>
          <w:spacing w:val="-2"/>
          <w:sz w:val="28"/>
        </w:rPr>
        <w:t>Российской</w:t>
      </w:r>
      <w:r>
        <w:rPr>
          <w:i/>
          <w:sz w:val="28"/>
        </w:rPr>
        <w:tab/>
      </w:r>
      <w:proofErr w:type="gramStart"/>
      <w:r>
        <w:rPr>
          <w:i/>
          <w:spacing w:val="-2"/>
          <w:sz w:val="28"/>
        </w:rPr>
        <w:t>Федерации»</w:t>
      </w:r>
      <w:r>
        <w:rPr>
          <w:i/>
          <w:sz w:val="28"/>
        </w:rPr>
        <w:tab/>
      </w:r>
      <w:proofErr w:type="gramEnd"/>
      <w:r>
        <w:rPr>
          <w:i/>
          <w:spacing w:val="-2"/>
          <w:sz w:val="28"/>
        </w:rPr>
        <w:t>(Собрание</w:t>
      </w:r>
      <w:r>
        <w:rPr>
          <w:i/>
          <w:sz w:val="28"/>
        </w:rPr>
        <w:tab/>
      </w:r>
      <w:r>
        <w:rPr>
          <w:i/>
          <w:spacing w:val="-2"/>
          <w:sz w:val="28"/>
        </w:rPr>
        <w:t xml:space="preserve">законодательства </w:t>
      </w:r>
      <w:r>
        <w:rPr>
          <w:i/>
          <w:sz w:val="28"/>
        </w:rPr>
        <w:t>Российской</w:t>
      </w:r>
      <w:r>
        <w:rPr>
          <w:i/>
          <w:spacing w:val="40"/>
          <w:sz w:val="28"/>
        </w:rPr>
        <w:t xml:space="preserve"> </w:t>
      </w:r>
      <w:r>
        <w:rPr>
          <w:i/>
          <w:sz w:val="28"/>
        </w:rPr>
        <w:t>Федерации, 2012, N 53, ст. 7598).</w:t>
      </w:r>
    </w:p>
    <w:p w:rsidR="00AF087F" w:rsidRDefault="00AF087F" w:rsidP="00AF087F">
      <w:pPr>
        <w:pStyle w:val="a3"/>
        <w:spacing w:before="6"/>
        <w:rPr>
          <w:i/>
          <w:sz w:val="14"/>
        </w:rPr>
      </w:pPr>
      <w:r>
        <w:rPr>
          <w:noProof/>
          <w:lang w:eastAsia="ru-RU"/>
        </w:rPr>
        <mc:AlternateContent>
          <mc:Choice Requires="wpg">
            <w:drawing>
              <wp:anchor distT="0" distB="0" distL="0" distR="0" simplePos="0" relativeHeight="487601664" behindDoc="1" locked="0" layoutInCell="1" allowOverlap="1">
                <wp:simplePos x="0" y="0"/>
                <wp:positionH relativeFrom="page">
                  <wp:posOffset>850900</wp:posOffset>
                </wp:positionH>
                <wp:positionV relativeFrom="paragraph">
                  <wp:posOffset>121920</wp:posOffset>
                </wp:positionV>
                <wp:extent cx="6153150" cy="13335"/>
                <wp:effectExtent l="0" t="0" r="0" b="0"/>
                <wp:wrapTopAndBottom/>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3335"/>
                          <a:chOff x="1340" y="192"/>
                          <a:chExt cx="9690" cy="21"/>
                        </a:xfrm>
                      </wpg:grpSpPr>
                      <wps:wsp>
                        <wps:cNvPr id="24" name="docshape294"/>
                        <wps:cNvSpPr>
                          <a:spLocks/>
                        </wps:cNvSpPr>
                        <wps:spPr bwMode="auto">
                          <a:xfrm>
                            <a:off x="1339" y="202"/>
                            <a:ext cx="1207" cy="2"/>
                          </a:xfrm>
                          <a:custGeom>
                            <a:avLst/>
                            <a:gdLst>
                              <a:gd name="T0" fmla="+- 0 1340 1340"/>
                              <a:gd name="T1" fmla="*/ T0 w 1207"/>
                              <a:gd name="T2" fmla="+- 0 1615 1340"/>
                              <a:gd name="T3" fmla="*/ T2 w 1207"/>
                              <a:gd name="T4" fmla="+- 0 1618 1340"/>
                              <a:gd name="T5" fmla="*/ T4 w 1207"/>
                              <a:gd name="T6" fmla="+- 0 1802 1340"/>
                              <a:gd name="T7" fmla="*/ T6 w 1207"/>
                              <a:gd name="T8" fmla="+- 0 1805 1340"/>
                              <a:gd name="T9" fmla="*/ T8 w 1207"/>
                              <a:gd name="T10" fmla="+- 0 2081 1340"/>
                              <a:gd name="T11" fmla="*/ T10 w 1207"/>
                              <a:gd name="T12" fmla="+- 0 2084 1340"/>
                              <a:gd name="T13" fmla="*/ T12 w 1207"/>
                              <a:gd name="T14" fmla="+- 0 2268 1340"/>
                              <a:gd name="T15" fmla="*/ T14 w 1207"/>
                              <a:gd name="T16" fmla="+- 0 2271 1340"/>
                              <a:gd name="T17" fmla="*/ T16 w 1207"/>
                              <a:gd name="T18" fmla="+- 0 2546 1340"/>
                              <a:gd name="T19" fmla="*/ T18 w 120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207">
                                <a:moveTo>
                                  <a:pt x="0" y="0"/>
                                </a:moveTo>
                                <a:lnTo>
                                  <a:pt x="275" y="0"/>
                                </a:lnTo>
                                <a:moveTo>
                                  <a:pt x="278" y="0"/>
                                </a:moveTo>
                                <a:lnTo>
                                  <a:pt x="462" y="0"/>
                                </a:lnTo>
                                <a:moveTo>
                                  <a:pt x="465" y="0"/>
                                </a:moveTo>
                                <a:lnTo>
                                  <a:pt x="741" y="0"/>
                                </a:lnTo>
                                <a:moveTo>
                                  <a:pt x="744" y="0"/>
                                </a:moveTo>
                                <a:lnTo>
                                  <a:pt x="928" y="0"/>
                                </a:lnTo>
                                <a:moveTo>
                                  <a:pt x="931" y="0"/>
                                </a:moveTo>
                                <a:lnTo>
                                  <a:pt x="1206"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295"/>
                        <wps:cNvSpPr>
                          <a:spLocks/>
                        </wps:cNvSpPr>
                        <wps:spPr bwMode="auto">
                          <a:xfrm>
                            <a:off x="2549" y="202"/>
                            <a:ext cx="2608" cy="2"/>
                          </a:xfrm>
                          <a:custGeom>
                            <a:avLst/>
                            <a:gdLst>
                              <a:gd name="T0" fmla="+- 0 2549 2549"/>
                              <a:gd name="T1" fmla="*/ T0 w 2608"/>
                              <a:gd name="T2" fmla="+- 0 2733 2549"/>
                              <a:gd name="T3" fmla="*/ T2 w 2608"/>
                              <a:gd name="T4" fmla="+- 0 2736 2549"/>
                              <a:gd name="T5" fmla="*/ T4 w 2608"/>
                              <a:gd name="T6" fmla="+- 0 2920 2549"/>
                              <a:gd name="T7" fmla="*/ T6 w 2608"/>
                              <a:gd name="T8" fmla="+- 0 2923 2549"/>
                              <a:gd name="T9" fmla="*/ T8 w 2608"/>
                              <a:gd name="T10" fmla="+- 0 3199 2549"/>
                              <a:gd name="T11" fmla="*/ T10 w 2608"/>
                              <a:gd name="T12" fmla="+- 0 3202 2549"/>
                              <a:gd name="T13" fmla="*/ T12 w 2608"/>
                              <a:gd name="T14" fmla="+- 0 3386 2549"/>
                              <a:gd name="T15" fmla="*/ T14 w 2608"/>
                              <a:gd name="T16" fmla="+- 0 3389 2549"/>
                              <a:gd name="T17" fmla="*/ T16 w 2608"/>
                              <a:gd name="T18" fmla="+- 0 3573 2549"/>
                              <a:gd name="T19" fmla="*/ T18 w 2608"/>
                              <a:gd name="T20" fmla="+- 0 3576 2549"/>
                              <a:gd name="T21" fmla="*/ T20 w 2608"/>
                              <a:gd name="T22" fmla="+- 0 3851 2549"/>
                              <a:gd name="T23" fmla="*/ T22 w 2608"/>
                              <a:gd name="T24" fmla="+- 0 3854 2549"/>
                              <a:gd name="T25" fmla="*/ T24 w 2608"/>
                              <a:gd name="T26" fmla="+- 0 4038 2549"/>
                              <a:gd name="T27" fmla="*/ T26 w 2608"/>
                              <a:gd name="T28" fmla="+- 0 4041 2549"/>
                              <a:gd name="T29" fmla="*/ T28 w 2608"/>
                              <a:gd name="T30" fmla="+- 0 4225 2549"/>
                              <a:gd name="T31" fmla="*/ T30 w 2608"/>
                              <a:gd name="T32" fmla="+- 0 4228 2549"/>
                              <a:gd name="T33" fmla="*/ T32 w 2608"/>
                              <a:gd name="T34" fmla="+- 0 4504 2549"/>
                              <a:gd name="T35" fmla="*/ T34 w 2608"/>
                              <a:gd name="T36" fmla="+- 0 4507 2549"/>
                              <a:gd name="T37" fmla="*/ T36 w 2608"/>
                              <a:gd name="T38" fmla="+- 0 4691 2549"/>
                              <a:gd name="T39" fmla="*/ T38 w 2608"/>
                              <a:gd name="T40" fmla="+- 0 4694 2549"/>
                              <a:gd name="T41" fmla="*/ T40 w 2608"/>
                              <a:gd name="T42" fmla="+- 0 4969 2549"/>
                              <a:gd name="T43" fmla="*/ T42 w 2608"/>
                              <a:gd name="T44" fmla="+- 0 4972 2549"/>
                              <a:gd name="T45" fmla="*/ T44 w 2608"/>
                              <a:gd name="T46" fmla="+- 0 5156 2549"/>
                              <a:gd name="T47" fmla="*/ T46 w 260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2608">
                                <a:moveTo>
                                  <a:pt x="0" y="0"/>
                                </a:moveTo>
                                <a:lnTo>
                                  <a:pt x="184" y="0"/>
                                </a:lnTo>
                                <a:moveTo>
                                  <a:pt x="187" y="0"/>
                                </a:moveTo>
                                <a:lnTo>
                                  <a:pt x="371" y="0"/>
                                </a:lnTo>
                                <a:moveTo>
                                  <a:pt x="374" y="0"/>
                                </a:moveTo>
                                <a:lnTo>
                                  <a:pt x="650" y="0"/>
                                </a:lnTo>
                                <a:moveTo>
                                  <a:pt x="653" y="0"/>
                                </a:moveTo>
                                <a:lnTo>
                                  <a:pt x="837" y="0"/>
                                </a:lnTo>
                                <a:moveTo>
                                  <a:pt x="840" y="0"/>
                                </a:moveTo>
                                <a:lnTo>
                                  <a:pt x="1024" y="0"/>
                                </a:lnTo>
                                <a:moveTo>
                                  <a:pt x="1027" y="0"/>
                                </a:moveTo>
                                <a:lnTo>
                                  <a:pt x="1302" y="0"/>
                                </a:lnTo>
                                <a:moveTo>
                                  <a:pt x="1305" y="0"/>
                                </a:moveTo>
                                <a:lnTo>
                                  <a:pt x="1489" y="0"/>
                                </a:lnTo>
                                <a:moveTo>
                                  <a:pt x="1492" y="0"/>
                                </a:moveTo>
                                <a:lnTo>
                                  <a:pt x="1676" y="0"/>
                                </a:lnTo>
                                <a:moveTo>
                                  <a:pt x="1679" y="0"/>
                                </a:moveTo>
                                <a:lnTo>
                                  <a:pt x="1955" y="0"/>
                                </a:lnTo>
                                <a:moveTo>
                                  <a:pt x="1958" y="0"/>
                                </a:moveTo>
                                <a:lnTo>
                                  <a:pt x="2142" y="0"/>
                                </a:lnTo>
                                <a:moveTo>
                                  <a:pt x="2145" y="0"/>
                                </a:moveTo>
                                <a:lnTo>
                                  <a:pt x="2420" y="0"/>
                                </a:lnTo>
                                <a:moveTo>
                                  <a:pt x="2423" y="0"/>
                                </a:moveTo>
                                <a:lnTo>
                                  <a:pt x="2607"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296"/>
                        <wps:cNvSpPr>
                          <a:spLocks/>
                        </wps:cNvSpPr>
                        <wps:spPr bwMode="auto">
                          <a:xfrm>
                            <a:off x="5159" y="202"/>
                            <a:ext cx="5031" cy="2"/>
                          </a:xfrm>
                          <a:custGeom>
                            <a:avLst/>
                            <a:gdLst>
                              <a:gd name="T0" fmla="+- 0 5159 5159"/>
                              <a:gd name="T1" fmla="*/ T0 w 5031"/>
                              <a:gd name="T2" fmla="+- 0 5343 5159"/>
                              <a:gd name="T3" fmla="*/ T2 w 5031"/>
                              <a:gd name="T4" fmla="+- 0 5346 5159"/>
                              <a:gd name="T5" fmla="*/ T4 w 5031"/>
                              <a:gd name="T6" fmla="+- 0 5622 5159"/>
                              <a:gd name="T7" fmla="*/ T6 w 5031"/>
                              <a:gd name="T8" fmla="+- 0 5625 5159"/>
                              <a:gd name="T9" fmla="*/ T8 w 5031"/>
                              <a:gd name="T10" fmla="+- 0 5809 5159"/>
                              <a:gd name="T11" fmla="*/ T10 w 5031"/>
                              <a:gd name="T12" fmla="+- 0 5812 5159"/>
                              <a:gd name="T13" fmla="*/ T12 w 5031"/>
                              <a:gd name="T14" fmla="+- 0 5996 5159"/>
                              <a:gd name="T15" fmla="*/ T14 w 5031"/>
                              <a:gd name="T16" fmla="+- 0 5999 5159"/>
                              <a:gd name="T17" fmla="*/ T16 w 5031"/>
                              <a:gd name="T18" fmla="+- 0 6183 5159"/>
                              <a:gd name="T19" fmla="*/ T18 w 5031"/>
                              <a:gd name="T20" fmla="+- 0 6186 5159"/>
                              <a:gd name="T21" fmla="*/ T20 w 5031"/>
                              <a:gd name="T22" fmla="+- 0 6461 5159"/>
                              <a:gd name="T23" fmla="*/ T22 w 5031"/>
                              <a:gd name="T24" fmla="+- 0 6464 5159"/>
                              <a:gd name="T25" fmla="*/ T24 w 5031"/>
                              <a:gd name="T26" fmla="+- 0 6648 5159"/>
                              <a:gd name="T27" fmla="*/ T26 w 5031"/>
                              <a:gd name="T28" fmla="+- 0 6652 5159"/>
                              <a:gd name="T29" fmla="*/ T28 w 5031"/>
                              <a:gd name="T30" fmla="+- 0 6927 5159"/>
                              <a:gd name="T31" fmla="*/ T30 w 5031"/>
                              <a:gd name="T32" fmla="+- 0 6930 5159"/>
                              <a:gd name="T33" fmla="*/ T32 w 5031"/>
                              <a:gd name="T34" fmla="+- 0 7114 5159"/>
                              <a:gd name="T35" fmla="*/ T34 w 5031"/>
                              <a:gd name="T36" fmla="+- 0 7117 5159"/>
                              <a:gd name="T37" fmla="*/ T36 w 5031"/>
                              <a:gd name="T38" fmla="+- 0 7392 5159"/>
                              <a:gd name="T39" fmla="*/ T38 w 5031"/>
                              <a:gd name="T40" fmla="+- 0 7395 5159"/>
                              <a:gd name="T41" fmla="*/ T40 w 5031"/>
                              <a:gd name="T42" fmla="+- 0 7579 5159"/>
                              <a:gd name="T43" fmla="*/ T42 w 5031"/>
                              <a:gd name="T44" fmla="+- 0 7583 5159"/>
                              <a:gd name="T45" fmla="*/ T44 w 5031"/>
                              <a:gd name="T46" fmla="+- 0 7767 5159"/>
                              <a:gd name="T47" fmla="*/ T46 w 5031"/>
                              <a:gd name="T48" fmla="+- 0 7770 5159"/>
                              <a:gd name="T49" fmla="*/ T48 w 5031"/>
                              <a:gd name="T50" fmla="+- 0 8045 5159"/>
                              <a:gd name="T51" fmla="*/ T50 w 5031"/>
                              <a:gd name="T52" fmla="+- 0 8048 5159"/>
                              <a:gd name="T53" fmla="*/ T52 w 5031"/>
                              <a:gd name="T54" fmla="+- 0 8232 5159"/>
                              <a:gd name="T55" fmla="*/ T54 w 5031"/>
                              <a:gd name="T56" fmla="+- 0 8235 5159"/>
                              <a:gd name="T57" fmla="*/ T56 w 5031"/>
                              <a:gd name="T58" fmla="+- 0 8419 5159"/>
                              <a:gd name="T59" fmla="*/ T58 w 5031"/>
                              <a:gd name="T60" fmla="+- 0 8422 5159"/>
                              <a:gd name="T61" fmla="*/ T60 w 5031"/>
                              <a:gd name="T62" fmla="+- 0 8698 5159"/>
                              <a:gd name="T63" fmla="*/ T62 w 5031"/>
                              <a:gd name="T64" fmla="+- 0 8701 5159"/>
                              <a:gd name="T65" fmla="*/ T64 w 5031"/>
                              <a:gd name="T66" fmla="+- 0 8885 5159"/>
                              <a:gd name="T67" fmla="*/ T66 w 5031"/>
                              <a:gd name="T68" fmla="+- 0 8888 5159"/>
                              <a:gd name="T69" fmla="*/ T68 w 5031"/>
                              <a:gd name="T70" fmla="+- 0 9072 5159"/>
                              <a:gd name="T71" fmla="*/ T70 w 5031"/>
                              <a:gd name="T72" fmla="+- 0 9075 5159"/>
                              <a:gd name="T73" fmla="*/ T72 w 5031"/>
                              <a:gd name="T74" fmla="+- 0 9350 5159"/>
                              <a:gd name="T75" fmla="*/ T74 w 5031"/>
                              <a:gd name="T76" fmla="+- 0 9353 5159"/>
                              <a:gd name="T77" fmla="*/ T76 w 5031"/>
                              <a:gd name="T78" fmla="+- 0 9537 5159"/>
                              <a:gd name="T79" fmla="*/ T78 w 5031"/>
                              <a:gd name="T80" fmla="+- 0 9540 5159"/>
                              <a:gd name="T81" fmla="*/ T80 w 5031"/>
                              <a:gd name="T82" fmla="+- 0 9816 5159"/>
                              <a:gd name="T83" fmla="*/ T82 w 5031"/>
                              <a:gd name="T84" fmla="+- 0 9819 5159"/>
                              <a:gd name="T85" fmla="*/ T84 w 5031"/>
                              <a:gd name="T86" fmla="+- 0 10003 5159"/>
                              <a:gd name="T87" fmla="*/ T86 w 5031"/>
                              <a:gd name="T88" fmla="+- 0 10006 5159"/>
                              <a:gd name="T89" fmla="*/ T88 w 5031"/>
                              <a:gd name="T90" fmla="+- 0 10190 5159"/>
                              <a:gd name="T91" fmla="*/ T90 w 503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Lst>
                            <a:rect l="0" t="0" r="r" b="b"/>
                            <a:pathLst>
                              <a:path w="5031">
                                <a:moveTo>
                                  <a:pt x="0" y="0"/>
                                </a:moveTo>
                                <a:lnTo>
                                  <a:pt x="184" y="0"/>
                                </a:lnTo>
                                <a:moveTo>
                                  <a:pt x="187" y="0"/>
                                </a:moveTo>
                                <a:lnTo>
                                  <a:pt x="463" y="0"/>
                                </a:lnTo>
                                <a:moveTo>
                                  <a:pt x="466" y="0"/>
                                </a:moveTo>
                                <a:lnTo>
                                  <a:pt x="650" y="0"/>
                                </a:lnTo>
                                <a:moveTo>
                                  <a:pt x="653" y="0"/>
                                </a:moveTo>
                                <a:lnTo>
                                  <a:pt x="837" y="0"/>
                                </a:lnTo>
                                <a:moveTo>
                                  <a:pt x="840" y="0"/>
                                </a:moveTo>
                                <a:lnTo>
                                  <a:pt x="1024" y="0"/>
                                </a:lnTo>
                                <a:moveTo>
                                  <a:pt x="1027" y="0"/>
                                </a:moveTo>
                                <a:lnTo>
                                  <a:pt x="1302" y="0"/>
                                </a:lnTo>
                                <a:moveTo>
                                  <a:pt x="1305" y="0"/>
                                </a:moveTo>
                                <a:lnTo>
                                  <a:pt x="1489" y="0"/>
                                </a:lnTo>
                                <a:moveTo>
                                  <a:pt x="1493" y="0"/>
                                </a:moveTo>
                                <a:lnTo>
                                  <a:pt x="1768" y="0"/>
                                </a:lnTo>
                                <a:moveTo>
                                  <a:pt x="1771" y="0"/>
                                </a:moveTo>
                                <a:lnTo>
                                  <a:pt x="1955" y="0"/>
                                </a:lnTo>
                                <a:moveTo>
                                  <a:pt x="1958" y="0"/>
                                </a:moveTo>
                                <a:lnTo>
                                  <a:pt x="2233" y="0"/>
                                </a:lnTo>
                                <a:moveTo>
                                  <a:pt x="2236" y="0"/>
                                </a:moveTo>
                                <a:lnTo>
                                  <a:pt x="2420" y="0"/>
                                </a:lnTo>
                                <a:moveTo>
                                  <a:pt x="2424" y="0"/>
                                </a:moveTo>
                                <a:lnTo>
                                  <a:pt x="2608" y="0"/>
                                </a:lnTo>
                                <a:moveTo>
                                  <a:pt x="2611" y="0"/>
                                </a:moveTo>
                                <a:lnTo>
                                  <a:pt x="2886" y="0"/>
                                </a:lnTo>
                                <a:moveTo>
                                  <a:pt x="2889" y="0"/>
                                </a:moveTo>
                                <a:lnTo>
                                  <a:pt x="3073" y="0"/>
                                </a:lnTo>
                                <a:moveTo>
                                  <a:pt x="3076" y="0"/>
                                </a:moveTo>
                                <a:lnTo>
                                  <a:pt x="3260" y="0"/>
                                </a:lnTo>
                                <a:moveTo>
                                  <a:pt x="3263" y="0"/>
                                </a:moveTo>
                                <a:lnTo>
                                  <a:pt x="3539" y="0"/>
                                </a:lnTo>
                                <a:moveTo>
                                  <a:pt x="3542" y="0"/>
                                </a:moveTo>
                                <a:lnTo>
                                  <a:pt x="3726" y="0"/>
                                </a:lnTo>
                                <a:moveTo>
                                  <a:pt x="3729" y="0"/>
                                </a:moveTo>
                                <a:lnTo>
                                  <a:pt x="3913" y="0"/>
                                </a:lnTo>
                                <a:moveTo>
                                  <a:pt x="3916" y="0"/>
                                </a:moveTo>
                                <a:lnTo>
                                  <a:pt x="4191" y="0"/>
                                </a:lnTo>
                                <a:moveTo>
                                  <a:pt x="4194" y="0"/>
                                </a:moveTo>
                                <a:lnTo>
                                  <a:pt x="4378" y="0"/>
                                </a:lnTo>
                                <a:moveTo>
                                  <a:pt x="4381" y="0"/>
                                </a:moveTo>
                                <a:lnTo>
                                  <a:pt x="4657" y="0"/>
                                </a:lnTo>
                                <a:moveTo>
                                  <a:pt x="4660" y="0"/>
                                </a:moveTo>
                                <a:lnTo>
                                  <a:pt x="4844" y="0"/>
                                </a:lnTo>
                                <a:moveTo>
                                  <a:pt x="4847" y="0"/>
                                </a:moveTo>
                                <a:lnTo>
                                  <a:pt x="5031"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97"/>
                        <wps:cNvSpPr>
                          <a:spLocks/>
                        </wps:cNvSpPr>
                        <wps:spPr bwMode="auto">
                          <a:xfrm>
                            <a:off x="10192" y="202"/>
                            <a:ext cx="837" cy="2"/>
                          </a:xfrm>
                          <a:custGeom>
                            <a:avLst/>
                            <a:gdLst>
                              <a:gd name="T0" fmla="+- 0 10193 10193"/>
                              <a:gd name="T1" fmla="*/ T0 w 837"/>
                              <a:gd name="T2" fmla="+- 0 10468 10193"/>
                              <a:gd name="T3" fmla="*/ T2 w 837"/>
                              <a:gd name="T4" fmla="+- 0 10471 10193"/>
                              <a:gd name="T5" fmla="*/ T4 w 837"/>
                              <a:gd name="T6" fmla="+- 0 10655 10193"/>
                              <a:gd name="T7" fmla="*/ T6 w 837"/>
                              <a:gd name="T8" fmla="+- 0 10658 10193"/>
                              <a:gd name="T9" fmla="*/ T8 w 837"/>
                              <a:gd name="T10" fmla="+- 0 10842 10193"/>
                              <a:gd name="T11" fmla="*/ T10 w 837"/>
                              <a:gd name="T12" fmla="+- 0 10845 10193"/>
                              <a:gd name="T13" fmla="*/ T12 w 837"/>
                              <a:gd name="T14" fmla="+- 0 11029 10193"/>
                              <a:gd name="T15" fmla="*/ T14 w 83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37">
                                <a:moveTo>
                                  <a:pt x="0" y="0"/>
                                </a:moveTo>
                                <a:lnTo>
                                  <a:pt x="275" y="0"/>
                                </a:lnTo>
                                <a:moveTo>
                                  <a:pt x="278" y="0"/>
                                </a:moveTo>
                                <a:lnTo>
                                  <a:pt x="462" y="0"/>
                                </a:lnTo>
                                <a:moveTo>
                                  <a:pt x="465" y="0"/>
                                </a:moveTo>
                                <a:lnTo>
                                  <a:pt x="649" y="0"/>
                                </a:lnTo>
                                <a:moveTo>
                                  <a:pt x="652" y="0"/>
                                </a:moveTo>
                                <a:lnTo>
                                  <a:pt x="836"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F62EF" id="Группа 23" o:spid="_x0000_s1026" style="position:absolute;margin-left:67pt;margin-top:9.6pt;width:484.5pt;height:1.05pt;z-index:-15714816;mso-wrap-distance-left:0;mso-wrap-distance-right:0;mso-position-horizontal-relative:page" coordorigin="1340,192" coordsize="96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">
                <v:shape id="docshape294" o:spid="_x0000_s1027" style="position:absolute;left:1339;top:202;width:1207;height:2;visibility:visible;mso-wrap-style:square;v-text-anchor:top"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q0cYA&#10;AADbAAAADwAAAGRycy9kb3ducmV2LnhtbESPzWrDMBCE74G8g9hAL6GWE0wIbpRQCoVcGvLXlt4W&#10;a2u7tVZGkmPn7aNCIcdhZr5hVpvBNOJCzteWFcySFARxYXXNpYLz6fVxCcIHZI2NZVJwJQ+b9Xi0&#10;wlzbng90OYZSRAj7HBVUIbS5lL6oyKBPbEscvW/rDIYoXSm1wz7CTSPnabqQBmuOCxW29FJR8Xvs&#10;jALzs8++3oc3V3x+6LbZyWl32k2VepgMz08gAg3hHv5vb7WCeQZ/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mq0cYAAADbAAAADwAAAAAAAAAAAAAAAACYAgAAZHJz&#10;L2Rvd25yZXYueG1sUEsFBgAAAAAEAAQA9QAAAIsDAAAAAA==&#10;" path="m,l275,t3,l462,t3,l741,t3,l928,t3,l1206,e" filled="f" strokeweight=".36339mm">
                  <v:stroke dashstyle="3 1"/>
                  <v:path arrowok="t" o:connecttype="custom" o:connectlocs="0,0;275,0;278,0;462,0;465,0;741,0;744,0;928,0;931,0;1206,0" o:connectangles="0,0,0,0,0,0,0,0,0,0"/>
                </v:shape>
                <v:shape id="docshape295" o:spid="_x0000_s1028" style="position:absolute;left:2549;top:202;width:2608;height:2;visibility:visible;mso-wrap-style:square;v-text-anchor:top" coordsize="2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IocMA&#10;AADbAAAADwAAAGRycy9kb3ducmV2LnhtbESPwWrDMBBE74X+g9hCb7VcQ0NwooSkUFKoD47tD1is&#10;jWVirYylxu7fV4FCj8PMvGG2+8UO4kaT7x0reE1SEMSt0z13Cpr642UNwgdkjYNjUvBDHva7x4ct&#10;5trNfKZbFToRIexzVGBCGHMpfWvIok/cSBy9i5sshiinTuoJ5wi3g8zSdCUt9hwXDI70bqi9Vt9W&#10;QXnJvoaZi0pqfSxPdXMqgmGlnp+WwwZEoCX8h//an1pB9gb3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SIocMAAADbAAAADwAAAAAAAAAAAAAAAACYAgAAZHJzL2Rv&#10;d25yZXYueG1sUEsFBgAAAAAEAAQA9QAAAIgDAAAAAA==&#10;" path="m,l184,t3,l371,t3,l650,t3,l837,t3,l1024,t3,l1302,t3,l1489,t3,l1676,t3,l1955,t3,l2142,t3,l2420,t3,l2607,e" filled="f" strokeweight=".36339mm">
                  <v:stroke dashstyle="3 1"/>
                  <v:path arrowok="t" o:connecttype="custom" o:connectlocs="0,0;184,0;187,0;371,0;374,0;650,0;653,0;837,0;840,0;1024,0;1027,0;1302,0;1305,0;1489,0;1492,0;1676,0;1679,0;1955,0;1958,0;2142,0;2145,0;2420,0;2423,0;2607,0" o:connectangles="0,0,0,0,0,0,0,0,0,0,0,0,0,0,0,0,0,0,0,0,0,0,0,0"/>
                </v:shape>
                <v:shape id="docshape296" o:spid="_x0000_s1029" style="position:absolute;left:5159;top:202;width:5031;height:2;visibility:visible;mso-wrap-style:square;v-text-anchor:top" coordsize="5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X1cMA&#10;AADbAAAADwAAAGRycy9kb3ducmV2LnhtbESPwWrDMBBE74X8g9hCb7VcH1zjRgmlEEgOJbUTel6s&#10;rW1qrYyl2OrfV4FAjsPMvGHW22AGMdPkessKXpIUBHFjdc+tgvNp91yAcB5Z42CZFPyRg+1m9bDG&#10;UtuFK5pr34oIYVeigs77sZTSNR0ZdIkdiaP3YyeDPsqplXrCJcLNILM0zaXBnuNChyN9dNT81hej&#10;4PXwVVmZhVDk9acd2m/Z9JejUk+P4f0NhKfg7+Fbe68VZDlcv8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2X1cMAAADbAAAADwAAAAAAAAAAAAAAAACYAgAAZHJzL2Rv&#10;d25yZXYueG1sUEsFBgAAAAAEAAQA9QAAAIgDAAAAAA==&#10;" path="m,l184,t3,l463,t3,l650,t3,l837,t3,l1024,t3,l1302,t3,l1489,t4,l1768,t3,l1955,t3,l2233,t3,l2420,t4,l2608,t3,l2886,t3,l3073,t3,l3260,t3,l3539,t3,l3726,t3,l3913,t3,l4191,t3,l4378,t3,l4657,t3,l4844,t3,l5031,e" filled="f" strokeweight=".36339mm">
                  <v:stroke dashstyle="3 1"/>
                  <v:path arrowok="t" o:connecttype="custom" o:connectlocs="0,0;184,0;187,0;463,0;466,0;650,0;653,0;837,0;840,0;1024,0;1027,0;1302,0;1305,0;1489,0;1493,0;1768,0;1771,0;1955,0;1958,0;2233,0;2236,0;2420,0;2424,0;2608,0;2611,0;2886,0;2889,0;3073,0;3076,0;3260,0;3263,0;3539,0;3542,0;3726,0;3729,0;3913,0;3916,0;4191,0;4194,0;4378,0;4381,0;4657,0;4660,0;4844,0;4847,0;5031,0" o:connectangles="0,0,0,0,0,0,0,0,0,0,0,0,0,0,0,0,0,0,0,0,0,0,0,0,0,0,0,0,0,0,0,0,0,0,0,0,0,0,0,0,0,0,0,0,0,0"/>
                </v:shape>
                <v:shape id="docshape297" o:spid="_x0000_s1030" style="position:absolute;left:10192;top:202;width:837;height:2;visibility:visible;mso-wrap-style:square;v-text-anchor:top" coordsize="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di8IA&#10;AADbAAAADwAAAGRycy9kb3ducmV2LnhtbESPQYvCMBSE78L+h/AEb5qqoKUaRQXB9bYq7PVt82yL&#10;zUs3idr1128EweMwM98w82VranEj5yvLCoaDBARxbnXFhYLTcdtPQfiArLG2TAr+yMNy8dGZY6bt&#10;nb/odgiFiBD2GSooQ2gyKX1ekkE/sA1x9M7WGQxRukJqh/cIN7UcJclEGqw4LpTY0Kak/HK4GgUP&#10;tw7n/W4znqzStf4dbz/557tRqtdtVzMQgdrwDr/aO61gNIX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R2LwgAAANsAAAAPAAAAAAAAAAAAAAAAAJgCAABkcnMvZG93&#10;bnJldi54bWxQSwUGAAAAAAQABAD1AAAAhwMAAAAA&#10;" path="m,l275,t3,l462,t3,l649,t3,l836,e" filled="f" strokeweight=".36339mm">
                  <v:stroke dashstyle="3 1"/>
                  <v:path arrowok="t" o:connecttype="custom" o:connectlocs="0,0;275,0;278,0;462,0;465,0;649,0;652,0;836,0" o:connectangles="0,0,0,0,0,0,0,0"/>
                </v:shape>
                <w10:wrap type="topAndBottom" anchorx="page"/>
              </v:group>
            </w:pict>
          </mc:Fallback>
        </mc:AlternateContent>
      </w:r>
    </w:p>
    <w:p w:rsidR="00AF087F" w:rsidRDefault="00AF087F" w:rsidP="00AF087F">
      <w:pPr>
        <w:pStyle w:val="a3"/>
        <w:rPr>
          <w:i/>
          <w:sz w:val="20"/>
        </w:rPr>
      </w:pPr>
    </w:p>
    <w:p w:rsidR="00AF087F" w:rsidRDefault="00AF087F" w:rsidP="00AF087F">
      <w:pPr>
        <w:pStyle w:val="a3"/>
        <w:spacing w:before="219"/>
        <w:ind w:right="99"/>
      </w:pPr>
      <w:r>
        <w:t>Преимущественным правом при приеме (зачислении) в Учреждение пользуются родители (законные представители) несовершеннолетних обучающихся, проживающие в одной семье и имеющие общее место жительства, брат и (или) сестра.</w:t>
      </w:r>
    </w:p>
    <w:p w:rsidR="00AF087F" w:rsidRDefault="00AF087F" w:rsidP="00AF087F">
      <w:pPr>
        <w:pStyle w:val="a3"/>
        <w:rPr>
          <w:sz w:val="20"/>
        </w:rPr>
      </w:pPr>
    </w:p>
    <w:p w:rsidR="00AF087F" w:rsidRDefault="00AF087F" w:rsidP="00AF087F">
      <w:pPr>
        <w:pStyle w:val="a3"/>
        <w:spacing w:before="9"/>
      </w:pPr>
      <w:r>
        <w:rPr>
          <w:noProof/>
          <w:lang w:eastAsia="ru-RU"/>
        </w:rPr>
        <mc:AlternateContent>
          <mc:Choice Requires="wpg">
            <w:drawing>
              <wp:anchor distT="0" distB="0" distL="0" distR="0" simplePos="0" relativeHeight="487602688" behindDoc="1" locked="0" layoutInCell="1" allowOverlap="1">
                <wp:simplePos x="0" y="0"/>
                <wp:positionH relativeFrom="page">
                  <wp:posOffset>850900</wp:posOffset>
                </wp:positionH>
                <wp:positionV relativeFrom="paragraph">
                  <wp:posOffset>226060</wp:posOffset>
                </wp:positionV>
                <wp:extent cx="6156325" cy="13335"/>
                <wp:effectExtent l="0" t="0" r="0" b="0"/>
                <wp:wrapTopAndBottom/>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13335"/>
                          <a:chOff x="1340" y="356"/>
                          <a:chExt cx="9695" cy="21"/>
                        </a:xfrm>
                      </wpg:grpSpPr>
                      <wps:wsp>
                        <wps:cNvPr id="19" name="docshape299"/>
                        <wps:cNvSpPr>
                          <a:spLocks/>
                        </wps:cNvSpPr>
                        <wps:spPr bwMode="auto">
                          <a:xfrm>
                            <a:off x="1339" y="366"/>
                            <a:ext cx="1207" cy="2"/>
                          </a:xfrm>
                          <a:custGeom>
                            <a:avLst/>
                            <a:gdLst>
                              <a:gd name="T0" fmla="+- 0 1340 1340"/>
                              <a:gd name="T1" fmla="*/ T0 w 1207"/>
                              <a:gd name="T2" fmla="+- 0 1615 1340"/>
                              <a:gd name="T3" fmla="*/ T2 w 1207"/>
                              <a:gd name="T4" fmla="+- 0 1618 1340"/>
                              <a:gd name="T5" fmla="*/ T4 w 1207"/>
                              <a:gd name="T6" fmla="+- 0 1802 1340"/>
                              <a:gd name="T7" fmla="*/ T6 w 1207"/>
                              <a:gd name="T8" fmla="+- 0 1805 1340"/>
                              <a:gd name="T9" fmla="*/ T8 w 1207"/>
                              <a:gd name="T10" fmla="+- 0 2081 1340"/>
                              <a:gd name="T11" fmla="*/ T10 w 1207"/>
                              <a:gd name="T12" fmla="+- 0 2084 1340"/>
                              <a:gd name="T13" fmla="*/ T12 w 1207"/>
                              <a:gd name="T14" fmla="+- 0 2268 1340"/>
                              <a:gd name="T15" fmla="*/ T14 w 1207"/>
                              <a:gd name="T16" fmla="+- 0 2271 1340"/>
                              <a:gd name="T17" fmla="*/ T16 w 1207"/>
                              <a:gd name="T18" fmla="+- 0 2546 1340"/>
                              <a:gd name="T19" fmla="*/ T18 w 120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207">
                                <a:moveTo>
                                  <a:pt x="0" y="0"/>
                                </a:moveTo>
                                <a:lnTo>
                                  <a:pt x="275" y="0"/>
                                </a:lnTo>
                                <a:moveTo>
                                  <a:pt x="278" y="0"/>
                                </a:moveTo>
                                <a:lnTo>
                                  <a:pt x="462" y="0"/>
                                </a:lnTo>
                                <a:moveTo>
                                  <a:pt x="465" y="0"/>
                                </a:moveTo>
                                <a:lnTo>
                                  <a:pt x="741" y="0"/>
                                </a:lnTo>
                                <a:moveTo>
                                  <a:pt x="744" y="0"/>
                                </a:moveTo>
                                <a:lnTo>
                                  <a:pt x="928" y="0"/>
                                </a:lnTo>
                                <a:moveTo>
                                  <a:pt x="931" y="0"/>
                                </a:moveTo>
                                <a:lnTo>
                                  <a:pt x="1206"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300"/>
                        <wps:cNvSpPr>
                          <a:spLocks/>
                        </wps:cNvSpPr>
                        <wps:spPr bwMode="auto">
                          <a:xfrm>
                            <a:off x="2549" y="366"/>
                            <a:ext cx="2608" cy="2"/>
                          </a:xfrm>
                          <a:custGeom>
                            <a:avLst/>
                            <a:gdLst>
                              <a:gd name="T0" fmla="+- 0 2549 2549"/>
                              <a:gd name="T1" fmla="*/ T0 w 2608"/>
                              <a:gd name="T2" fmla="+- 0 2733 2549"/>
                              <a:gd name="T3" fmla="*/ T2 w 2608"/>
                              <a:gd name="T4" fmla="+- 0 2736 2549"/>
                              <a:gd name="T5" fmla="*/ T4 w 2608"/>
                              <a:gd name="T6" fmla="+- 0 2920 2549"/>
                              <a:gd name="T7" fmla="*/ T6 w 2608"/>
                              <a:gd name="T8" fmla="+- 0 2923 2549"/>
                              <a:gd name="T9" fmla="*/ T8 w 2608"/>
                              <a:gd name="T10" fmla="+- 0 3199 2549"/>
                              <a:gd name="T11" fmla="*/ T10 w 2608"/>
                              <a:gd name="T12" fmla="+- 0 3202 2549"/>
                              <a:gd name="T13" fmla="*/ T12 w 2608"/>
                              <a:gd name="T14" fmla="+- 0 3386 2549"/>
                              <a:gd name="T15" fmla="*/ T14 w 2608"/>
                              <a:gd name="T16" fmla="+- 0 3389 2549"/>
                              <a:gd name="T17" fmla="*/ T16 w 2608"/>
                              <a:gd name="T18" fmla="+- 0 3573 2549"/>
                              <a:gd name="T19" fmla="*/ T18 w 2608"/>
                              <a:gd name="T20" fmla="+- 0 3576 2549"/>
                              <a:gd name="T21" fmla="*/ T20 w 2608"/>
                              <a:gd name="T22" fmla="+- 0 3851 2549"/>
                              <a:gd name="T23" fmla="*/ T22 w 2608"/>
                              <a:gd name="T24" fmla="+- 0 3854 2549"/>
                              <a:gd name="T25" fmla="*/ T24 w 2608"/>
                              <a:gd name="T26" fmla="+- 0 4038 2549"/>
                              <a:gd name="T27" fmla="*/ T26 w 2608"/>
                              <a:gd name="T28" fmla="+- 0 4041 2549"/>
                              <a:gd name="T29" fmla="*/ T28 w 2608"/>
                              <a:gd name="T30" fmla="+- 0 4225 2549"/>
                              <a:gd name="T31" fmla="*/ T30 w 2608"/>
                              <a:gd name="T32" fmla="+- 0 4228 2549"/>
                              <a:gd name="T33" fmla="*/ T32 w 2608"/>
                              <a:gd name="T34" fmla="+- 0 4504 2549"/>
                              <a:gd name="T35" fmla="*/ T34 w 2608"/>
                              <a:gd name="T36" fmla="+- 0 4507 2549"/>
                              <a:gd name="T37" fmla="*/ T36 w 2608"/>
                              <a:gd name="T38" fmla="+- 0 4691 2549"/>
                              <a:gd name="T39" fmla="*/ T38 w 2608"/>
                              <a:gd name="T40" fmla="+- 0 4694 2549"/>
                              <a:gd name="T41" fmla="*/ T40 w 2608"/>
                              <a:gd name="T42" fmla="+- 0 4969 2549"/>
                              <a:gd name="T43" fmla="*/ T42 w 2608"/>
                              <a:gd name="T44" fmla="+- 0 4972 2549"/>
                              <a:gd name="T45" fmla="*/ T44 w 2608"/>
                              <a:gd name="T46" fmla="+- 0 5156 2549"/>
                              <a:gd name="T47" fmla="*/ T46 w 260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2608">
                                <a:moveTo>
                                  <a:pt x="0" y="0"/>
                                </a:moveTo>
                                <a:lnTo>
                                  <a:pt x="184" y="0"/>
                                </a:lnTo>
                                <a:moveTo>
                                  <a:pt x="187" y="0"/>
                                </a:moveTo>
                                <a:lnTo>
                                  <a:pt x="371" y="0"/>
                                </a:lnTo>
                                <a:moveTo>
                                  <a:pt x="374" y="0"/>
                                </a:moveTo>
                                <a:lnTo>
                                  <a:pt x="650" y="0"/>
                                </a:lnTo>
                                <a:moveTo>
                                  <a:pt x="653" y="0"/>
                                </a:moveTo>
                                <a:lnTo>
                                  <a:pt x="837" y="0"/>
                                </a:lnTo>
                                <a:moveTo>
                                  <a:pt x="840" y="0"/>
                                </a:moveTo>
                                <a:lnTo>
                                  <a:pt x="1024" y="0"/>
                                </a:lnTo>
                                <a:moveTo>
                                  <a:pt x="1027" y="0"/>
                                </a:moveTo>
                                <a:lnTo>
                                  <a:pt x="1302" y="0"/>
                                </a:lnTo>
                                <a:moveTo>
                                  <a:pt x="1305" y="0"/>
                                </a:moveTo>
                                <a:lnTo>
                                  <a:pt x="1489" y="0"/>
                                </a:lnTo>
                                <a:moveTo>
                                  <a:pt x="1492" y="0"/>
                                </a:moveTo>
                                <a:lnTo>
                                  <a:pt x="1676" y="0"/>
                                </a:lnTo>
                                <a:moveTo>
                                  <a:pt x="1679" y="0"/>
                                </a:moveTo>
                                <a:lnTo>
                                  <a:pt x="1955" y="0"/>
                                </a:lnTo>
                                <a:moveTo>
                                  <a:pt x="1958" y="0"/>
                                </a:moveTo>
                                <a:lnTo>
                                  <a:pt x="2142" y="0"/>
                                </a:lnTo>
                                <a:moveTo>
                                  <a:pt x="2145" y="0"/>
                                </a:moveTo>
                                <a:lnTo>
                                  <a:pt x="2420" y="0"/>
                                </a:lnTo>
                                <a:moveTo>
                                  <a:pt x="2423" y="0"/>
                                </a:moveTo>
                                <a:lnTo>
                                  <a:pt x="2607"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301"/>
                        <wps:cNvSpPr>
                          <a:spLocks/>
                        </wps:cNvSpPr>
                        <wps:spPr bwMode="auto">
                          <a:xfrm>
                            <a:off x="5159" y="366"/>
                            <a:ext cx="5036" cy="2"/>
                          </a:xfrm>
                          <a:custGeom>
                            <a:avLst/>
                            <a:gdLst>
                              <a:gd name="T0" fmla="+- 0 5159 5159"/>
                              <a:gd name="T1" fmla="*/ T0 w 5036"/>
                              <a:gd name="T2" fmla="+- 0 5343 5159"/>
                              <a:gd name="T3" fmla="*/ T2 w 5036"/>
                              <a:gd name="T4" fmla="+- 0 5346 5159"/>
                              <a:gd name="T5" fmla="*/ T4 w 5036"/>
                              <a:gd name="T6" fmla="+- 0 5622 5159"/>
                              <a:gd name="T7" fmla="*/ T6 w 5036"/>
                              <a:gd name="T8" fmla="+- 0 5625 5159"/>
                              <a:gd name="T9" fmla="*/ T8 w 5036"/>
                              <a:gd name="T10" fmla="+- 0 5809 5159"/>
                              <a:gd name="T11" fmla="*/ T10 w 5036"/>
                              <a:gd name="T12" fmla="+- 0 5812 5159"/>
                              <a:gd name="T13" fmla="*/ T12 w 5036"/>
                              <a:gd name="T14" fmla="+- 0 5996 5159"/>
                              <a:gd name="T15" fmla="*/ T14 w 5036"/>
                              <a:gd name="T16" fmla="+- 0 5999 5159"/>
                              <a:gd name="T17" fmla="*/ T16 w 5036"/>
                              <a:gd name="T18" fmla="+- 0 6183 5159"/>
                              <a:gd name="T19" fmla="*/ T18 w 5036"/>
                              <a:gd name="T20" fmla="+- 0 6186 5159"/>
                              <a:gd name="T21" fmla="*/ T20 w 5036"/>
                              <a:gd name="T22" fmla="+- 0 6461 5159"/>
                              <a:gd name="T23" fmla="*/ T22 w 5036"/>
                              <a:gd name="T24" fmla="+- 0 6464 5159"/>
                              <a:gd name="T25" fmla="*/ T24 w 5036"/>
                              <a:gd name="T26" fmla="+- 0 6648 5159"/>
                              <a:gd name="T27" fmla="*/ T26 w 5036"/>
                              <a:gd name="T28" fmla="+- 0 6652 5159"/>
                              <a:gd name="T29" fmla="*/ T28 w 5036"/>
                              <a:gd name="T30" fmla="+- 0 6927 5159"/>
                              <a:gd name="T31" fmla="*/ T30 w 5036"/>
                              <a:gd name="T32" fmla="+- 0 6930 5159"/>
                              <a:gd name="T33" fmla="*/ T32 w 5036"/>
                              <a:gd name="T34" fmla="+- 0 7114 5159"/>
                              <a:gd name="T35" fmla="*/ T34 w 5036"/>
                              <a:gd name="T36" fmla="+- 0 7117 5159"/>
                              <a:gd name="T37" fmla="*/ T36 w 5036"/>
                              <a:gd name="T38" fmla="+- 0 7392 5159"/>
                              <a:gd name="T39" fmla="*/ T38 w 5036"/>
                              <a:gd name="T40" fmla="+- 0 7395 5159"/>
                              <a:gd name="T41" fmla="*/ T40 w 5036"/>
                              <a:gd name="T42" fmla="+- 0 7579 5159"/>
                              <a:gd name="T43" fmla="*/ T42 w 5036"/>
                              <a:gd name="T44" fmla="+- 0 7583 5159"/>
                              <a:gd name="T45" fmla="*/ T44 w 5036"/>
                              <a:gd name="T46" fmla="+- 0 7767 5159"/>
                              <a:gd name="T47" fmla="*/ T46 w 5036"/>
                              <a:gd name="T48" fmla="+- 0 7770 5159"/>
                              <a:gd name="T49" fmla="*/ T48 w 5036"/>
                              <a:gd name="T50" fmla="+- 0 8045 5159"/>
                              <a:gd name="T51" fmla="*/ T50 w 5036"/>
                              <a:gd name="T52" fmla="+- 0 8048 5159"/>
                              <a:gd name="T53" fmla="*/ T52 w 5036"/>
                              <a:gd name="T54" fmla="+- 0 8232 5159"/>
                              <a:gd name="T55" fmla="*/ T54 w 5036"/>
                              <a:gd name="T56" fmla="+- 0 8235 5159"/>
                              <a:gd name="T57" fmla="*/ T56 w 5036"/>
                              <a:gd name="T58" fmla="+- 0 8419 5159"/>
                              <a:gd name="T59" fmla="*/ T58 w 5036"/>
                              <a:gd name="T60" fmla="+- 0 8427 5159"/>
                              <a:gd name="T61" fmla="*/ T60 w 5036"/>
                              <a:gd name="T62" fmla="+- 0 8703 5159"/>
                              <a:gd name="T63" fmla="*/ T62 w 5036"/>
                              <a:gd name="T64" fmla="+- 0 8706 5159"/>
                              <a:gd name="T65" fmla="*/ T64 w 5036"/>
                              <a:gd name="T66" fmla="+- 0 8890 5159"/>
                              <a:gd name="T67" fmla="*/ T66 w 5036"/>
                              <a:gd name="T68" fmla="+- 0 8893 5159"/>
                              <a:gd name="T69" fmla="*/ T68 w 5036"/>
                              <a:gd name="T70" fmla="+- 0 9077 5159"/>
                              <a:gd name="T71" fmla="*/ T70 w 5036"/>
                              <a:gd name="T72" fmla="+- 0 9080 5159"/>
                              <a:gd name="T73" fmla="*/ T72 w 5036"/>
                              <a:gd name="T74" fmla="+- 0 9355 5159"/>
                              <a:gd name="T75" fmla="*/ T74 w 5036"/>
                              <a:gd name="T76" fmla="+- 0 9358 5159"/>
                              <a:gd name="T77" fmla="*/ T76 w 5036"/>
                              <a:gd name="T78" fmla="+- 0 9542 5159"/>
                              <a:gd name="T79" fmla="*/ T78 w 5036"/>
                              <a:gd name="T80" fmla="+- 0 9545 5159"/>
                              <a:gd name="T81" fmla="*/ T80 w 5036"/>
                              <a:gd name="T82" fmla="+- 0 9821 5159"/>
                              <a:gd name="T83" fmla="*/ T82 w 5036"/>
                              <a:gd name="T84" fmla="+- 0 9824 5159"/>
                              <a:gd name="T85" fmla="*/ T84 w 5036"/>
                              <a:gd name="T86" fmla="+- 0 10008 5159"/>
                              <a:gd name="T87" fmla="*/ T86 w 5036"/>
                              <a:gd name="T88" fmla="+- 0 10011 5159"/>
                              <a:gd name="T89" fmla="*/ T88 w 5036"/>
                              <a:gd name="T90" fmla="+- 0 10195 5159"/>
                              <a:gd name="T91" fmla="*/ T90 w 503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Lst>
                            <a:rect l="0" t="0" r="r" b="b"/>
                            <a:pathLst>
                              <a:path w="5036">
                                <a:moveTo>
                                  <a:pt x="0" y="0"/>
                                </a:moveTo>
                                <a:lnTo>
                                  <a:pt x="184" y="0"/>
                                </a:lnTo>
                                <a:moveTo>
                                  <a:pt x="187" y="0"/>
                                </a:moveTo>
                                <a:lnTo>
                                  <a:pt x="463" y="0"/>
                                </a:lnTo>
                                <a:moveTo>
                                  <a:pt x="466" y="0"/>
                                </a:moveTo>
                                <a:lnTo>
                                  <a:pt x="650" y="0"/>
                                </a:lnTo>
                                <a:moveTo>
                                  <a:pt x="653" y="0"/>
                                </a:moveTo>
                                <a:lnTo>
                                  <a:pt x="837" y="0"/>
                                </a:lnTo>
                                <a:moveTo>
                                  <a:pt x="840" y="0"/>
                                </a:moveTo>
                                <a:lnTo>
                                  <a:pt x="1024" y="0"/>
                                </a:lnTo>
                                <a:moveTo>
                                  <a:pt x="1027" y="0"/>
                                </a:moveTo>
                                <a:lnTo>
                                  <a:pt x="1302" y="0"/>
                                </a:lnTo>
                                <a:moveTo>
                                  <a:pt x="1305" y="0"/>
                                </a:moveTo>
                                <a:lnTo>
                                  <a:pt x="1489" y="0"/>
                                </a:lnTo>
                                <a:moveTo>
                                  <a:pt x="1493" y="0"/>
                                </a:moveTo>
                                <a:lnTo>
                                  <a:pt x="1768" y="0"/>
                                </a:lnTo>
                                <a:moveTo>
                                  <a:pt x="1771" y="0"/>
                                </a:moveTo>
                                <a:lnTo>
                                  <a:pt x="1955" y="0"/>
                                </a:lnTo>
                                <a:moveTo>
                                  <a:pt x="1958" y="0"/>
                                </a:moveTo>
                                <a:lnTo>
                                  <a:pt x="2233" y="0"/>
                                </a:lnTo>
                                <a:moveTo>
                                  <a:pt x="2236" y="0"/>
                                </a:moveTo>
                                <a:lnTo>
                                  <a:pt x="2420" y="0"/>
                                </a:lnTo>
                                <a:moveTo>
                                  <a:pt x="2424" y="0"/>
                                </a:moveTo>
                                <a:lnTo>
                                  <a:pt x="2608" y="0"/>
                                </a:lnTo>
                                <a:moveTo>
                                  <a:pt x="2611" y="0"/>
                                </a:moveTo>
                                <a:lnTo>
                                  <a:pt x="2886" y="0"/>
                                </a:lnTo>
                                <a:moveTo>
                                  <a:pt x="2889" y="0"/>
                                </a:moveTo>
                                <a:lnTo>
                                  <a:pt x="3073" y="0"/>
                                </a:lnTo>
                                <a:moveTo>
                                  <a:pt x="3076" y="0"/>
                                </a:moveTo>
                                <a:lnTo>
                                  <a:pt x="3260" y="0"/>
                                </a:lnTo>
                                <a:moveTo>
                                  <a:pt x="3268" y="0"/>
                                </a:moveTo>
                                <a:lnTo>
                                  <a:pt x="3544" y="0"/>
                                </a:lnTo>
                                <a:moveTo>
                                  <a:pt x="3547" y="0"/>
                                </a:moveTo>
                                <a:lnTo>
                                  <a:pt x="3731" y="0"/>
                                </a:lnTo>
                                <a:moveTo>
                                  <a:pt x="3734" y="0"/>
                                </a:moveTo>
                                <a:lnTo>
                                  <a:pt x="3918" y="0"/>
                                </a:lnTo>
                                <a:moveTo>
                                  <a:pt x="3921" y="0"/>
                                </a:moveTo>
                                <a:lnTo>
                                  <a:pt x="4196" y="0"/>
                                </a:lnTo>
                                <a:moveTo>
                                  <a:pt x="4199" y="0"/>
                                </a:moveTo>
                                <a:lnTo>
                                  <a:pt x="4383" y="0"/>
                                </a:lnTo>
                                <a:moveTo>
                                  <a:pt x="4386" y="0"/>
                                </a:moveTo>
                                <a:lnTo>
                                  <a:pt x="4662" y="0"/>
                                </a:lnTo>
                                <a:moveTo>
                                  <a:pt x="4665" y="0"/>
                                </a:moveTo>
                                <a:lnTo>
                                  <a:pt x="4849" y="0"/>
                                </a:lnTo>
                                <a:moveTo>
                                  <a:pt x="4852" y="0"/>
                                </a:moveTo>
                                <a:lnTo>
                                  <a:pt x="5036"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02"/>
                        <wps:cNvSpPr>
                          <a:spLocks/>
                        </wps:cNvSpPr>
                        <wps:spPr bwMode="auto">
                          <a:xfrm>
                            <a:off x="10198" y="366"/>
                            <a:ext cx="837" cy="2"/>
                          </a:xfrm>
                          <a:custGeom>
                            <a:avLst/>
                            <a:gdLst>
                              <a:gd name="T0" fmla="+- 0 10198 10198"/>
                              <a:gd name="T1" fmla="*/ T0 w 837"/>
                              <a:gd name="T2" fmla="+- 0 10473 10198"/>
                              <a:gd name="T3" fmla="*/ T2 w 837"/>
                              <a:gd name="T4" fmla="+- 0 10476 10198"/>
                              <a:gd name="T5" fmla="*/ T4 w 837"/>
                              <a:gd name="T6" fmla="+- 0 10660 10198"/>
                              <a:gd name="T7" fmla="*/ T6 w 837"/>
                              <a:gd name="T8" fmla="+- 0 10664 10198"/>
                              <a:gd name="T9" fmla="*/ T8 w 837"/>
                              <a:gd name="T10" fmla="+- 0 10848 10198"/>
                              <a:gd name="T11" fmla="*/ T10 w 837"/>
                              <a:gd name="T12" fmla="+- 0 10851 10198"/>
                              <a:gd name="T13" fmla="*/ T12 w 837"/>
                              <a:gd name="T14" fmla="+- 0 11035 10198"/>
                              <a:gd name="T15" fmla="*/ T14 w 83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37">
                                <a:moveTo>
                                  <a:pt x="0" y="0"/>
                                </a:moveTo>
                                <a:lnTo>
                                  <a:pt x="275" y="0"/>
                                </a:lnTo>
                                <a:moveTo>
                                  <a:pt x="278" y="0"/>
                                </a:moveTo>
                                <a:lnTo>
                                  <a:pt x="462" y="0"/>
                                </a:lnTo>
                                <a:moveTo>
                                  <a:pt x="466" y="0"/>
                                </a:moveTo>
                                <a:lnTo>
                                  <a:pt x="650" y="0"/>
                                </a:lnTo>
                                <a:moveTo>
                                  <a:pt x="653" y="0"/>
                                </a:moveTo>
                                <a:lnTo>
                                  <a:pt x="837" y="0"/>
                                </a:lnTo>
                              </a:path>
                            </a:pathLst>
                          </a:custGeom>
                          <a:noFill/>
                          <a:ln w="13082">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DD200" id="Группа 18" o:spid="_x0000_s1026" style="position:absolute;margin-left:67pt;margin-top:17.8pt;width:484.75pt;height:1.05pt;z-index:-15713792;mso-wrap-distance-left:0;mso-wrap-distance-right:0;mso-position-horizontal-relative:page" coordorigin="1340,356" coordsize="96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">
                <v:shape id="docshape299" o:spid="_x0000_s1027" style="position:absolute;left:1339;top:366;width:1207;height:2;visibility:visible;mso-wrap-style:square;v-text-anchor:top"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P8sMA&#10;AADbAAAADwAAAGRycy9kb3ducmV2LnhtbERPTWvCQBC9C/6HZQpexGwsIjZ1lVIQelFatZbehuw0&#10;Sc3Oht2Nif++WxC8zeN9znLdm1pcyPnKsoJpkoIgzq2uuFBwPGwmCxA+IGusLZOCK3lYr4aDJWba&#10;dvxBl30oRAxhn6GCMoQmk9LnJRn0iW2II/djncEQoSukdtjFcFPLxzSdS4MVx4YSG3otKT/vW6PA&#10;/L7Pvj/7rcu/Trqpd3LcHnZjpUYP/csziEB9uItv7jcd5z/B/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P8sMAAADbAAAADwAAAAAAAAAAAAAAAACYAgAAZHJzL2Rv&#10;d25yZXYueG1sUEsFBgAAAAAEAAQA9QAAAIgDAAAAAA==&#10;" path="m,l275,t3,l462,t3,l741,t3,l928,t3,l1206,e" filled="f" strokeweight=".36339mm">
                  <v:stroke dashstyle="3 1"/>
                  <v:path arrowok="t" o:connecttype="custom" o:connectlocs="0,0;275,0;278,0;462,0;465,0;741,0;744,0;928,0;931,0;1206,0" o:connectangles="0,0,0,0,0,0,0,0,0,0"/>
                </v:shape>
                <v:shape id="docshape300" o:spid="_x0000_s1028" style="position:absolute;left:2549;top:366;width:2608;height:2;visibility:visible;mso-wrap-style:square;v-text-anchor:top" coordsize="2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rOb8A&#10;AADbAAAADwAAAGRycy9kb3ducmV2LnhtbERPzYrCMBC+L/gOYYS9bVN7WJauUVQQhe2hW/sAQzM2&#10;ZZtJaaKtb785CB4/vv/1dra9uNPoO8cKVkkKgrhxuuNWQX05fnyB8AFZY++YFDzIw3azeFtjrt3E&#10;v3SvQitiCPscFZgQhlxK3xiy6BM3EEfu6kaLIcKxlXrEKYbbXmZp+iktdhwbDA50MNT8VTeroLxm&#10;P/3ERSW13penS30qgmGl3pfz7htEoDm8xE/3WSvI4vr4Jf4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ys5vwAAANsAAAAPAAAAAAAAAAAAAAAAAJgCAABkcnMvZG93bnJl&#10;di54bWxQSwUGAAAAAAQABAD1AAAAhAMAAAAA&#10;" path="m,l184,t3,l371,t3,l650,t3,l837,t3,l1024,t3,l1302,t3,l1489,t3,l1676,t3,l1955,t3,l2142,t3,l2420,t3,l2607,e" filled="f" strokeweight=".36339mm">
                  <v:stroke dashstyle="3 1"/>
                  <v:path arrowok="t" o:connecttype="custom" o:connectlocs="0,0;184,0;187,0;371,0;374,0;650,0;653,0;837,0;840,0;1024,0;1027,0;1302,0;1305,0;1489,0;1492,0;1676,0;1679,0;1955,0;1958,0;2142,0;2145,0;2420,0;2423,0;2607,0" o:connectangles="0,0,0,0,0,0,0,0,0,0,0,0,0,0,0,0,0,0,0,0,0,0,0,0"/>
                </v:shape>
                <v:shape id="docshape301" o:spid="_x0000_s1029" style="position:absolute;left:5159;top:366;width:5036;height:2;visibility:visible;mso-wrap-style:square;v-text-anchor:top" coordsize="5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ohcUA&#10;AADbAAAADwAAAGRycy9kb3ducmV2LnhtbESPQWvCQBSE7wX/w/KEXkrdxINK6ipSECt4Mfbi7TX7&#10;mgSzb9PdNUZ/vSsIPQ4z8w0zX/amER05X1tWkI4SEMSF1TWXCr4P6/cZCB+QNTaWScGVPCwXg5c5&#10;ZtpeeE9dHkoRIewzVFCF0GZS+qIig35kW+Lo/VpnMETpSqkdXiLcNHKcJBNpsOa4UGFLnxUVp/xs&#10;FNwOf6XZ9V069edtvpm+uaPf/yj1OuxXHyAC9eE//Gx/aQXj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aiFxQAAANsAAAAPAAAAAAAAAAAAAAAAAJgCAABkcnMv&#10;ZG93bnJldi54bWxQSwUGAAAAAAQABAD1AAAAigMAAAAA&#10;" path="m,l184,t3,l463,t3,l650,t3,l837,t3,l1024,t3,l1302,t3,l1489,t4,l1768,t3,l1955,t3,l2233,t3,l2420,t4,l2608,t3,l2886,t3,l3073,t3,l3260,t8,l3544,t3,l3731,t3,l3918,t3,l4196,t3,l4383,t3,l4662,t3,l4849,t3,l5036,e" filled="f" strokeweight=".36339mm">
                  <v:stroke dashstyle="3 1"/>
                  <v:path arrowok="t" o:connecttype="custom" o:connectlocs="0,0;184,0;187,0;463,0;466,0;650,0;653,0;837,0;840,0;1024,0;1027,0;1302,0;1305,0;1489,0;1493,0;1768,0;1771,0;1955,0;1958,0;2233,0;2236,0;2420,0;2424,0;2608,0;2611,0;2886,0;2889,0;3073,0;3076,0;3260,0;3268,0;3544,0;3547,0;3731,0;3734,0;3918,0;3921,0;4196,0;4199,0;4383,0;4386,0;4662,0;4665,0;4849,0;4852,0;5036,0" o:connectangles="0,0,0,0,0,0,0,0,0,0,0,0,0,0,0,0,0,0,0,0,0,0,0,0,0,0,0,0,0,0,0,0,0,0,0,0,0,0,0,0,0,0,0,0,0,0"/>
                </v:shape>
                <v:shape id="docshape302" o:spid="_x0000_s1030" style="position:absolute;left:10198;top:366;width:837;height:2;visibility:visible;mso-wrap-style:square;v-text-anchor:top" coordsize="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E8IA&#10;AADbAAAADwAAAGRycy9kb3ducmV2LnhtbESPT4vCMBTE74LfIbwFb5puBZGuUVQQXG/+Aa/P5tmW&#10;bV5qktXqpzeC4HGYmd8wk1lranEl5yvLCr4HCQji3OqKCwWH/ao/BuEDssbaMim4k4fZtNuZYKbt&#10;jbd03YVCRAj7DBWUITSZlD4vyaAf2IY4emfrDIYoXSG1w1uEm1qmSTKSBiuOCyU2tCwp/9v9GwUP&#10;twjnzXo5HM3HC30Zrn75dGyU6n218x8QgdrwCb/ba60gTeH1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4TwgAAANsAAAAPAAAAAAAAAAAAAAAAAJgCAABkcnMvZG93&#10;bnJldi54bWxQSwUGAAAAAAQABAD1AAAAhwMAAAAA&#10;" path="m,l275,t3,l462,t4,l650,t3,l837,e" filled="f" strokeweight=".36339mm">
                  <v:stroke dashstyle="3 1"/>
                  <v:path arrowok="t" o:connecttype="custom" o:connectlocs="0,0;275,0;278,0;462,0;466,0;650,0;653,0;837,0" o:connectangles="0,0,0,0,0,0,0,0"/>
                </v:shape>
                <w10:wrap type="topAndBottom" anchorx="page"/>
              </v:group>
            </w:pict>
          </mc:Fallback>
        </mc:AlternateContent>
      </w:r>
    </w:p>
    <w:p w:rsidR="00AF087F" w:rsidRDefault="00AF087F" w:rsidP="00AF087F">
      <w:pPr>
        <w:pStyle w:val="a3"/>
        <w:spacing w:before="1"/>
        <w:rPr>
          <w:sz w:val="8"/>
        </w:rPr>
      </w:pPr>
    </w:p>
    <w:p w:rsidR="00AF087F" w:rsidRPr="00AF087F" w:rsidRDefault="00AF087F" w:rsidP="00AF087F">
      <w:pPr>
        <w:spacing w:before="86"/>
        <w:ind w:left="119" w:right="99"/>
        <w:jc w:val="both"/>
        <w:rPr>
          <w:i/>
          <w:sz w:val="28"/>
        </w:rPr>
      </w:pPr>
      <w:r>
        <w:rPr>
          <w:i/>
          <w:sz w:val="28"/>
        </w:rPr>
        <w:t>&lt;3&gt; п.3.1 статьи 67 Федерального закона от 29 декабря 2012 N 273-ФЗ «Об образовании</w:t>
      </w:r>
      <w:r>
        <w:rPr>
          <w:i/>
          <w:spacing w:val="80"/>
          <w:w w:val="150"/>
          <w:sz w:val="28"/>
        </w:rPr>
        <w:t xml:space="preserve"> </w:t>
      </w:r>
      <w:proofErr w:type="gramStart"/>
      <w:r>
        <w:rPr>
          <w:i/>
          <w:sz w:val="28"/>
        </w:rPr>
        <w:t>в</w:t>
      </w:r>
      <w:r>
        <w:rPr>
          <w:i/>
          <w:spacing w:val="80"/>
          <w:sz w:val="28"/>
        </w:rPr>
        <w:t xml:space="preserve">  </w:t>
      </w:r>
      <w:r>
        <w:rPr>
          <w:i/>
          <w:sz w:val="28"/>
        </w:rPr>
        <w:t>Российской</w:t>
      </w:r>
      <w:proofErr w:type="gramEnd"/>
      <w:r>
        <w:rPr>
          <w:i/>
          <w:spacing w:val="80"/>
          <w:sz w:val="28"/>
        </w:rPr>
        <w:t xml:space="preserve">  </w:t>
      </w:r>
      <w:r>
        <w:rPr>
          <w:i/>
          <w:sz w:val="28"/>
        </w:rPr>
        <w:t>Федерации»</w:t>
      </w:r>
      <w:r>
        <w:rPr>
          <w:i/>
          <w:spacing w:val="80"/>
          <w:sz w:val="28"/>
        </w:rPr>
        <w:t xml:space="preserve">  </w:t>
      </w:r>
      <w:r>
        <w:rPr>
          <w:i/>
          <w:sz w:val="28"/>
        </w:rPr>
        <w:t xml:space="preserve">(в редакции Федерального закона от 02.07.2021 № 310-ФЗ, действует с 13.07.2021) (Ребенок имеет право преимущественного приема на обучение по основным общеобразовательным программам дошкольного образования в государственную и муниципальную образовательную организацию, в которой обучаются его полнородные и </w:t>
      </w:r>
      <w:proofErr w:type="spellStart"/>
      <w:r>
        <w:rPr>
          <w:i/>
          <w:sz w:val="28"/>
        </w:rPr>
        <w:t>неполнородные</w:t>
      </w:r>
      <w:proofErr w:type="spellEnd"/>
      <w:r>
        <w:rPr>
          <w:i/>
          <w:sz w:val="28"/>
        </w:rPr>
        <w:t xml:space="preserve"> брат и (или) сестра.»</w:t>
      </w:r>
    </w:p>
    <w:p w:rsidR="003E4578" w:rsidRDefault="007555E0">
      <w:pPr>
        <w:pStyle w:val="a5"/>
        <w:numPr>
          <w:ilvl w:val="1"/>
          <w:numId w:val="5"/>
        </w:numPr>
        <w:tabs>
          <w:tab w:val="left" w:pos="1335"/>
        </w:tabs>
        <w:spacing w:before="87" w:line="322" w:lineRule="exact"/>
        <w:ind w:left="1334" w:hanging="495"/>
        <w:rPr>
          <w:sz w:val="28"/>
        </w:rPr>
      </w:pPr>
      <w:r>
        <w:rPr>
          <w:sz w:val="28"/>
        </w:rPr>
        <w:t>Вне</w:t>
      </w:r>
      <w:r>
        <w:rPr>
          <w:spacing w:val="-12"/>
          <w:sz w:val="28"/>
        </w:rPr>
        <w:t xml:space="preserve"> </w:t>
      </w:r>
      <w:r>
        <w:rPr>
          <w:sz w:val="28"/>
        </w:rPr>
        <w:t>очереди</w:t>
      </w:r>
      <w:r>
        <w:rPr>
          <w:spacing w:val="-7"/>
          <w:sz w:val="28"/>
        </w:rPr>
        <w:t xml:space="preserve"> </w:t>
      </w:r>
      <w:r>
        <w:rPr>
          <w:sz w:val="28"/>
        </w:rPr>
        <w:t>в</w:t>
      </w:r>
      <w:r>
        <w:rPr>
          <w:spacing w:val="-13"/>
          <w:sz w:val="28"/>
        </w:rPr>
        <w:t xml:space="preserve"> </w:t>
      </w:r>
      <w:r>
        <w:rPr>
          <w:sz w:val="28"/>
        </w:rPr>
        <w:t>Учреждение</w:t>
      </w:r>
      <w:r>
        <w:rPr>
          <w:spacing w:val="-10"/>
          <w:sz w:val="28"/>
        </w:rPr>
        <w:t xml:space="preserve"> </w:t>
      </w:r>
      <w:r>
        <w:rPr>
          <w:spacing w:val="-2"/>
          <w:sz w:val="28"/>
        </w:rPr>
        <w:t>принимаются:</w:t>
      </w:r>
    </w:p>
    <w:p w:rsidR="003E4578" w:rsidRDefault="007555E0">
      <w:pPr>
        <w:pStyle w:val="a5"/>
        <w:numPr>
          <w:ilvl w:val="0"/>
          <w:numId w:val="2"/>
        </w:numPr>
        <w:tabs>
          <w:tab w:val="left" w:pos="1033"/>
        </w:tabs>
        <w:ind w:left="1032" w:hanging="193"/>
        <w:rPr>
          <w:sz w:val="28"/>
        </w:rPr>
      </w:pPr>
      <w:r>
        <w:rPr>
          <w:sz w:val="28"/>
        </w:rPr>
        <w:t>дети</w:t>
      </w:r>
      <w:r>
        <w:rPr>
          <w:spacing w:val="23"/>
          <w:sz w:val="28"/>
        </w:rPr>
        <w:t xml:space="preserve"> </w:t>
      </w:r>
      <w:r>
        <w:rPr>
          <w:sz w:val="28"/>
        </w:rPr>
        <w:t>прокуроров,</w:t>
      </w:r>
      <w:r>
        <w:rPr>
          <w:spacing w:val="25"/>
          <w:sz w:val="28"/>
        </w:rPr>
        <w:t xml:space="preserve"> </w:t>
      </w:r>
      <w:r>
        <w:rPr>
          <w:sz w:val="28"/>
        </w:rPr>
        <w:t>в</w:t>
      </w:r>
      <w:r>
        <w:rPr>
          <w:spacing w:val="22"/>
          <w:sz w:val="28"/>
        </w:rPr>
        <w:t xml:space="preserve"> </w:t>
      </w:r>
      <w:r>
        <w:rPr>
          <w:sz w:val="28"/>
        </w:rPr>
        <w:t>соответствии</w:t>
      </w:r>
      <w:r>
        <w:rPr>
          <w:spacing w:val="23"/>
          <w:sz w:val="28"/>
        </w:rPr>
        <w:t xml:space="preserve"> </w:t>
      </w:r>
      <w:r>
        <w:rPr>
          <w:sz w:val="28"/>
        </w:rPr>
        <w:t>с</w:t>
      </w:r>
      <w:r>
        <w:rPr>
          <w:spacing w:val="25"/>
          <w:sz w:val="28"/>
        </w:rPr>
        <w:t xml:space="preserve"> </w:t>
      </w:r>
      <w:r>
        <w:rPr>
          <w:sz w:val="28"/>
        </w:rPr>
        <w:t>Федеральным</w:t>
      </w:r>
      <w:r>
        <w:rPr>
          <w:spacing w:val="24"/>
          <w:sz w:val="28"/>
        </w:rPr>
        <w:t xml:space="preserve"> </w:t>
      </w:r>
      <w:r>
        <w:rPr>
          <w:sz w:val="28"/>
        </w:rPr>
        <w:t>законом</w:t>
      </w:r>
      <w:r>
        <w:rPr>
          <w:spacing w:val="24"/>
          <w:sz w:val="28"/>
        </w:rPr>
        <w:t xml:space="preserve"> </w:t>
      </w:r>
      <w:r>
        <w:rPr>
          <w:sz w:val="28"/>
        </w:rPr>
        <w:t>от</w:t>
      </w:r>
      <w:r>
        <w:rPr>
          <w:spacing w:val="22"/>
          <w:sz w:val="28"/>
        </w:rPr>
        <w:t xml:space="preserve"> </w:t>
      </w:r>
      <w:r>
        <w:rPr>
          <w:spacing w:val="-2"/>
          <w:sz w:val="28"/>
        </w:rPr>
        <w:t>17.01.1992</w:t>
      </w:r>
    </w:p>
    <w:p w:rsidR="003E4578" w:rsidRDefault="007555E0">
      <w:pPr>
        <w:pStyle w:val="a3"/>
        <w:spacing w:line="322" w:lineRule="exact"/>
        <w:ind w:firstLine="0"/>
      </w:pPr>
      <w:r>
        <w:t>№</w:t>
      </w:r>
      <w:r>
        <w:rPr>
          <w:spacing w:val="-10"/>
        </w:rPr>
        <w:t xml:space="preserve"> </w:t>
      </w:r>
      <w:r>
        <w:t>2202-1</w:t>
      </w:r>
      <w:r>
        <w:rPr>
          <w:spacing w:val="-4"/>
        </w:rPr>
        <w:t xml:space="preserve"> </w:t>
      </w:r>
      <w:r>
        <w:t>«О</w:t>
      </w:r>
      <w:r>
        <w:rPr>
          <w:spacing w:val="-8"/>
        </w:rPr>
        <w:t xml:space="preserve"> </w:t>
      </w:r>
      <w:r>
        <w:t>прокуратуре</w:t>
      </w:r>
      <w:r>
        <w:rPr>
          <w:spacing w:val="-8"/>
        </w:rPr>
        <w:t xml:space="preserve"> </w:t>
      </w:r>
      <w:r>
        <w:t>Российской</w:t>
      </w:r>
      <w:r>
        <w:rPr>
          <w:spacing w:val="-8"/>
        </w:rPr>
        <w:t xml:space="preserve"> </w:t>
      </w:r>
      <w:r>
        <w:rPr>
          <w:spacing w:val="-2"/>
        </w:rPr>
        <w:t>Федерации»;</w:t>
      </w:r>
    </w:p>
    <w:p w:rsidR="003E4578" w:rsidRDefault="007555E0">
      <w:pPr>
        <w:pStyle w:val="a5"/>
        <w:numPr>
          <w:ilvl w:val="0"/>
          <w:numId w:val="2"/>
        </w:numPr>
        <w:tabs>
          <w:tab w:val="left" w:pos="1244"/>
        </w:tabs>
        <w:ind w:right="164" w:firstLine="720"/>
        <w:rPr>
          <w:sz w:val="28"/>
        </w:rPr>
      </w:pPr>
      <w:r>
        <w:rPr>
          <w:sz w:val="28"/>
        </w:rPr>
        <w:t>дети сотрудников следственного комитета в соответствии с Федеральным законом от 29.12.2010 № 403-ФЗ «О следственном комитете Российской Федерации»;</w:t>
      </w:r>
    </w:p>
    <w:p w:rsidR="003E4578" w:rsidRDefault="007555E0">
      <w:pPr>
        <w:pStyle w:val="a5"/>
        <w:numPr>
          <w:ilvl w:val="0"/>
          <w:numId w:val="2"/>
        </w:numPr>
        <w:tabs>
          <w:tab w:val="left" w:pos="1138"/>
        </w:tabs>
        <w:ind w:right="165" w:firstLine="720"/>
        <w:rPr>
          <w:sz w:val="28"/>
        </w:rPr>
      </w:pPr>
      <w:r>
        <w:rPr>
          <w:sz w:val="28"/>
        </w:rPr>
        <w:t>дети судей в соответствии с Законом Российской Федерации от 26.02.1992 № 3132-1 «О статусе судей в Российской Федерации»;</w:t>
      </w:r>
    </w:p>
    <w:p w:rsidR="00AF087F" w:rsidRPr="007555E0" w:rsidRDefault="007555E0" w:rsidP="007555E0">
      <w:pPr>
        <w:pStyle w:val="TableParagraph"/>
        <w:rPr>
          <w:sz w:val="24"/>
          <w:szCs w:val="24"/>
        </w:rPr>
        <w:sectPr w:rsidR="00AF087F" w:rsidRPr="007555E0">
          <w:pgSz w:w="11910" w:h="16840"/>
          <w:pgMar w:top="1040" w:right="680" w:bottom="280" w:left="1220" w:header="720" w:footer="720" w:gutter="0"/>
          <w:cols w:space="720"/>
        </w:sectPr>
      </w:pPr>
      <w:r w:rsidRPr="007555E0">
        <w:rPr>
          <w:sz w:val="24"/>
          <w:szCs w:val="24"/>
        </w:rPr>
        <w:t>дети граждан Российской Федерации, подвергшихся воздействию радиации вследствие катастрофы на Чернобыльской АЭС, в соответствии с Законом</w:t>
      </w:r>
      <w:r w:rsidRPr="007555E0">
        <w:rPr>
          <w:spacing w:val="80"/>
          <w:sz w:val="24"/>
          <w:szCs w:val="24"/>
        </w:rPr>
        <w:t xml:space="preserve"> </w:t>
      </w:r>
      <w:r w:rsidRPr="007555E0">
        <w:rPr>
          <w:sz w:val="24"/>
          <w:szCs w:val="24"/>
        </w:rPr>
        <w:t>Российской</w:t>
      </w:r>
      <w:r w:rsidRPr="007555E0">
        <w:rPr>
          <w:spacing w:val="80"/>
          <w:sz w:val="24"/>
          <w:szCs w:val="24"/>
        </w:rPr>
        <w:t xml:space="preserve"> </w:t>
      </w:r>
      <w:proofErr w:type="gramStart"/>
      <w:r w:rsidRPr="007555E0">
        <w:rPr>
          <w:sz w:val="24"/>
          <w:szCs w:val="24"/>
        </w:rPr>
        <w:t>Федерации</w:t>
      </w:r>
      <w:r w:rsidRPr="007555E0">
        <w:rPr>
          <w:spacing w:val="40"/>
          <w:sz w:val="24"/>
          <w:szCs w:val="24"/>
        </w:rPr>
        <w:t xml:space="preserve">  </w:t>
      </w:r>
      <w:r w:rsidRPr="007555E0">
        <w:rPr>
          <w:sz w:val="24"/>
          <w:szCs w:val="24"/>
        </w:rPr>
        <w:t>от</w:t>
      </w:r>
      <w:proofErr w:type="gramEnd"/>
      <w:r w:rsidRPr="007555E0">
        <w:rPr>
          <w:spacing w:val="39"/>
          <w:sz w:val="24"/>
          <w:szCs w:val="24"/>
        </w:rPr>
        <w:t xml:space="preserve">  </w:t>
      </w:r>
      <w:r w:rsidRPr="007555E0">
        <w:rPr>
          <w:sz w:val="24"/>
          <w:szCs w:val="24"/>
        </w:rPr>
        <w:t>15.05.1991</w:t>
      </w:r>
      <w:r w:rsidRPr="007555E0">
        <w:rPr>
          <w:spacing w:val="40"/>
          <w:sz w:val="24"/>
          <w:szCs w:val="24"/>
        </w:rPr>
        <w:t xml:space="preserve">  </w:t>
      </w:r>
      <w:r w:rsidRPr="007555E0">
        <w:rPr>
          <w:sz w:val="24"/>
          <w:szCs w:val="24"/>
        </w:rPr>
        <w:t>№</w:t>
      </w:r>
      <w:r w:rsidRPr="007555E0">
        <w:rPr>
          <w:spacing w:val="39"/>
          <w:sz w:val="24"/>
          <w:szCs w:val="24"/>
        </w:rPr>
        <w:t xml:space="preserve">  </w:t>
      </w:r>
      <w:r w:rsidRPr="007555E0">
        <w:rPr>
          <w:sz w:val="24"/>
          <w:szCs w:val="24"/>
        </w:rPr>
        <w:t>1244-1</w:t>
      </w:r>
      <w:r w:rsidRPr="007555E0">
        <w:rPr>
          <w:spacing w:val="40"/>
          <w:sz w:val="24"/>
          <w:szCs w:val="24"/>
        </w:rPr>
        <w:t xml:space="preserve">  </w:t>
      </w:r>
      <w:r w:rsidRPr="007555E0">
        <w:rPr>
          <w:sz w:val="24"/>
          <w:szCs w:val="24"/>
        </w:rPr>
        <w:t>«О</w:t>
      </w:r>
      <w:r w:rsidRPr="007555E0">
        <w:rPr>
          <w:spacing w:val="40"/>
          <w:sz w:val="24"/>
          <w:szCs w:val="24"/>
        </w:rPr>
        <w:t xml:space="preserve">  </w:t>
      </w:r>
      <w:r w:rsidR="00AF087F" w:rsidRPr="007555E0">
        <w:rPr>
          <w:sz w:val="24"/>
          <w:szCs w:val="24"/>
        </w:rPr>
        <w:t xml:space="preserve">социальной </w:t>
      </w:r>
    </w:p>
    <w:p w:rsidR="003E4578" w:rsidRPr="007555E0" w:rsidRDefault="007555E0" w:rsidP="007555E0">
      <w:pPr>
        <w:pStyle w:val="TableParagraph"/>
        <w:rPr>
          <w:sz w:val="24"/>
          <w:szCs w:val="24"/>
        </w:rPr>
      </w:pPr>
      <w:r w:rsidRPr="007555E0">
        <w:rPr>
          <w:sz w:val="24"/>
          <w:szCs w:val="24"/>
        </w:rPr>
        <w:lastRenderedPageBreak/>
        <w:t>защите</w:t>
      </w:r>
      <w:r w:rsidRPr="007555E0">
        <w:rPr>
          <w:spacing w:val="40"/>
          <w:sz w:val="24"/>
          <w:szCs w:val="24"/>
        </w:rPr>
        <w:t xml:space="preserve"> </w:t>
      </w:r>
      <w:r w:rsidRPr="007555E0">
        <w:rPr>
          <w:sz w:val="24"/>
          <w:szCs w:val="24"/>
        </w:rPr>
        <w:t>граждан,</w:t>
      </w:r>
      <w:r w:rsidRPr="007555E0">
        <w:rPr>
          <w:spacing w:val="40"/>
          <w:sz w:val="24"/>
          <w:szCs w:val="24"/>
        </w:rPr>
        <w:t xml:space="preserve"> </w:t>
      </w:r>
      <w:r w:rsidRPr="007555E0">
        <w:rPr>
          <w:sz w:val="24"/>
          <w:szCs w:val="24"/>
        </w:rPr>
        <w:t>подвергшихся воздействию радиации</w:t>
      </w:r>
      <w:r w:rsidRPr="007555E0">
        <w:rPr>
          <w:spacing w:val="-2"/>
          <w:sz w:val="24"/>
          <w:szCs w:val="24"/>
        </w:rPr>
        <w:t xml:space="preserve"> </w:t>
      </w:r>
      <w:r w:rsidRPr="007555E0">
        <w:rPr>
          <w:sz w:val="24"/>
          <w:szCs w:val="24"/>
        </w:rPr>
        <w:t>вследствие катастрофы на Чернобыльской АЭС»;</w:t>
      </w:r>
    </w:p>
    <w:p w:rsidR="003E4578" w:rsidRDefault="007555E0">
      <w:pPr>
        <w:pStyle w:val="a5"/>
        <w:numPr>
          <w:ilvl w:val="0"/>
          <w:numId w:val="2"/>
        </w:numPr>
        <w:tabs>
          <w:tab w:val="left" w:pos="1052"/>
        </w:tabs>
        <w:ind w:right="158" w:firstLine="720"/>
        <w:rPr>
          <w:sz w:val="28"/>
        </w:rPr>
      </w:pPr>
      <w:r>
        <w:rPr>
          <w:sz w:val="28"/>
        </w:rPr>
        <w:t xml:space="preserve">дети погибших (пропавших без вести), умерших, ставших инвалидами сотрудников и военнослужащих из числа лиц, указанных в пункте 1 Постановления Правительства РФ от 09.02.2004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w:t>
      </w:r>
      <w:proofErr w:type="gramStart"/>
      <w:r>
        <w:rPr>
          <w:sz w:val="28"/>
        </w:rPr>
        <w:t>Северо-Кавказского</w:t>
      </w:r>
      <w:proofErr w:type="gramEnd"/>
      <w:r>
        <w:rPr>
          <w:sz w:val="28"/>
        </w:rPr>
        <w:t xml:space="preserve"> региона Российской Федерации»;</w:t>
      </w:r>
    </w:p>
    <w:p w:rsidR="003E4578" w:rsidRDefault="007555E0">
      <w:pPr>
        <w:pStyle w:val="a5"/>
        <w:numPr>
          <w:ilvl w:val="0"/>
          <w:numId w:val="2"/>
        </w:numPr>
        <w:tabs>
          <w:tab w:val="left" w:pos="1009"/>
        </w:tabs>
        <w:spacing w:before="3"/>
        <w:ind w:right="166" w:firstLine="720"/>
        <w:rPr>
          <w:sz w:val="28"/>
        </w:rPr>
      </w:pPr>
      <w:r>
        <w:rPr>
          <w:sz w:val="28"/>
        </w:rPr>
        <w:t>дети других категорий граждан, имеющих</w:t>
      </w:r>
      <w:r>
        <w:rPr>
          <w:spacing w:val="40"/>
          <w:sz w:val="28"/>
        </w:rPr>
        <w:t xml:space="preserve"> </w:t>
      </w:r>
      <w:r>
        <w:rPr>
          <w:sz w:val="28"/>
        </w:rPr>
        <w:t>право</w:t>
      </w:r>
      <w:r>
        <w:rPr>
          <w:spacing w:val="40"/>
          <w:sz w:val="28"/>
        </w:rPr>
        <w:t xml:space="preserve"> </w:t>
      </w:r>
      <w:r>
        <w:rPr>
          <w:sz w:val="28"/>
        </w:rPr>
        <w:t>на</w:t>
      </w:r>
      <w:r>
        <w:rPr>
          <w:spacing w:val="40"/>
          <w:sz w:val="28"/>
        </w:rPr>
        <w:t xml:space="preserve"> </w:t>
      </w:r>
      <w:r>
        <w:rPr>
          <w:sz w:val="28"/>
        </w:rPr>
        <w:t>предоставление</w:t>
      </w:r>
      <w:r>
        <w:rPr>
          <w:spacing w:val="40"/>
          <w:sz w:val="28"/>
        </w:rPr>
        <w:t xml:space="preserve"> </w:t>
      </w:r>
      <w:r>
        <w:rPr>
          <w:sz w:val="28"/>
        </w:rPr>
        <w:t>мест</w:t>
      </w:r>
      <w:r>
        <w:rPr>
          <w:spacing w:val="80"/>
          <w:sz w:val="28"/>
        </w:rPr>
        <w:t xml:space="preserve"> </w:t>
      </w:r>
      <w:r>
        <w:rPr>
          <w:sz w:val="28"/>
        </w:rPr>
        <w:t>в Учреждении во внеочередном порядке в соответствии с федеральными нормативными правовыми актами и нормативными актами субъекта федерации.</w:t>
      </w:r>
    </w:p>
    <w:p w:rsidR="003E4578" w:rsidRDefault="007555E0">
      <w:pPr>
        <w:pStyle w:val="a5"/>
        <w:numPr>
          <w:ilvl w:val="1"/>
          <w:numId w:val="5"/>
        </w:numPr>
        <w:tabs>
          <w:tab w:val="left" w:pos="1397"/>
        </w:tabs>
        <w:spacing w:line="242" w:lineRule="auto"/>
        <w:ind w:right="160" w:firstLine="720"/>
        <w:rPr>
          <w:sz w:val="28"/>
        </w:rPr>
      </w:pPr>
      <w:r>
        <w:rPr>
          <w:sz w:val="28"/>
        </w:rPr>
        <w:t>В Учреждение в первую очередь принимаются дети следующих категорий граждан:</w:t>
      </w:r>
    </w:p>
    <w:p w:rsidR="003E4578" w:rsidRDefault="007555E0">
      <w:pPr>
        <w:pStyle w:val="a5"/>
        <w:numPr>
          <w:ilvl w:val="1"/>
          <w:numId w:val="4"/>
        </w:numPr>
        <w:tabs>
          <w:tab w:val="left" w:pos="1201"/>
        </w:tabs>
        <w:ind w:right="160"/>
        <w:rPr>
          <w:sz w:val="28"/>
        </w:rPr>
      </w:pPr>
      <w:r>
        <w:rPr>
          <w:sz w:val="28"/>
        </w:rPr>
        <w:t>дети из многодетных малоимущих семей (семей, имеющих в своем составе 3-х и более детей в возрасте до 18 лет,</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 усыновленных</w:t>
      </w:r>
      <w:r>
        <w:rPr>
          <w:spacing w:val="40"/>
          <w:sz w:val="28"/>
        </w:rPr>
        <w:t xml:space="preserve"> </w:t>
      </w:r>
      <w:r>
        <w:rPr>
          <w:sz w:val="28"/>
        </w:rPr>
        <w:t>и</w:t>
      </w:r>
      <w:r>
        <w:rPr>
          <w:spacing w:val="40"/>
          <w:sz w:val="28"/>
        </w:rPr>
        <w:t xml:space="preserve"> </w:t>
      </w:r>
      <w:r>
        <w:rPr>
          <w:sz w:val="28"/>
        </w:rPr>
        <w:t>приемных),</w:t>
      </w:r>
      <w:r>
        <w:rPr>
          <w:spacing w:val="40"/>
          <w:sz w:val="28"/>
        </w:rPr>
        <w:t xml:space="preserve"> </w:t>
      </w:r>
      <w:r>
        <w:rPr>
          <w:sz w:val="28"/>
        </w:rPr>
        <w:t>в</w:t>
      </w:r>
      <w:r>
        <w:rPr>
          <w:spacing w:val="-4"/>
          <w:sz w:val="28"/>
        </w:rPr>
        <w:t xml:space="preserve"> </w:t>
      </w:r>
      <w:r>
        <w:rPr>
          <w:sz w:val="28"/>
        </w:rPr>
        <w:t>соответствии с</w:t>
      </w:r>
      <w:r>
        <w:rPr>
          <w:spacing w:val="-1"/>
          <w:sz w:val="28"/>
        </w:rPr>
        <w:t xml:space="preserve"> </w:t>
      </w:r>
      <w:r>
        <w:rPr>
          <w:sz w:val="28"/>
        </w:rPr>
        <w:t>Законом</w:t>
      </w:r>
      <w:r>
        <w:rPr>
          <w:spacing w:val="-1"/>
          <w:sz w:val="28"/>
        </w:rPr>
        <w:t xml:space="preserve"> </w:t>
      </w:r>
      <w:r>
        <w:rPr>
          <w:sz w:val="28"/>
        </w:rPr>
        <w:t>Кемеровской области от 14.11.2005 № 123-ОЗ «О мерах социальной поддержки многодетных семей в Кемеровской области»;</w:t>
      </w:r>
    </w:p>
    <w:p w:rsidR="003E4578" w:rsidRDefault="007555E0">
      <w:pPr>
        <w:pStyle w:val="a5"/>
        <w:numPr>
          <w:ilvl w:val="1"/>
          <w:numId w:val="4"/>
        </w:numPr>
        <w:tabs>
          <w:tab w:val="left" w:pos="1201"/>
        </w:tabs>
        <w:ind w:right="159"/>
        <w:rPr>
          <w:sz w:val="28"/>
        </w:rPr>
      </w:pPr>
      <w:r>
        <w:rPr>
          <w:sz w:val="28"/>
        </w:rPr>
        <w:t xml:space="preserve">дети военнослужащих по месту жительства их семей (кроме указанных в </w:t>
      </w:r>
      <w:proofErr w:type="spellStart"/>
      <w:r>
        <w:rPr>
          <w:sz w:val="28"/>
        </w:rPr>
        <w:t>п.п</w:t>
      </w:r>
      <w:proofErr w:type="spellEnd"/>
      <w:r>
        <w:rPr>
          <w:sz w:val="28"/>
        </w:rPr>
        <w:t>. «д» п.3.6 настоящих Правил) в соответствии с Федеральным законом от 27.05.1998 № 76-ФЗ «О статусе военнослужащих»;</w:t>
      </w:r>
    </w:p>
    <w:p w:rsidR="003E4578" w:rsidRDefault="007555E0">
      <w:pPr>
        <w:pStyle w:val="a5"/>
        <w:numPr>
          <w:ilvl w:val="1"/>
          <w:numId w:val="4"/>
        </w:numPr>
        <w:tabs>
          <w:tab w:val="left" w:pos="1201"/>
        </w:tabs>
        <w:ind w:right="159"/>
        <w:rPr>
          <w:sz w:val="28"/>
        </w:rPr>
      </w:pPr>
      <w:r>
        <w:rPr>
          <w:sz w:val="28"/>
        </w:rPr>
        <w:t>дети</w:t>
      </w:r>
      <w:r>
        <w:rPr>
          <w:spacing w:val="40"/>
          <w:sz w:val="28"/>
        </w:rPr>
        <w:t xml:space="preserve"> </w:t>
      </w:r>
      <w:r>
        <w:rPr>
          <w:sz w:val="28"/>
        </w:rPr>
        <w:t>инвалиды</w:t>
      </w:r>
      <w:r>
        <w:rPr>
          <w:spacing w:val="80"/>
          <w:sz w:val="28"/>
        </w:rPr>
        <w:t xml:space="preserve"> </w:t>
      </w:r>
      <w:r>
        <w:rPr>
          <w:sz w:val="28"/>
        </w:rPr>
        <w:t>и</w:t>
      </w:r>
      <w:r>
        <w:rPr>
          <w:spacing w:val="80"/>
          <w:sz w:val="28"/>
        </w:rPr>
        <w:t xml:space="preserve"> </w:t>
      </w:r>
      <w:r>
        <w:rPr>
          <w:sz w:val="28"/>
        </w:rPr>
        <w:t>дети,</w:t>
      </w:r>
      <w:r>
        <w:rPr>
          <w:spacing w:val="80"/>
          <w:sz w:val="28"/>
        </w:rPr>
        <w:t xml:space="preserve"> </w:t>
      </w:r>
      <w:r>
        <w:rPr>
          <w:sz w:val="28"/>
        </w:rPr>
        <w:t>один</w:t>
      </w:r>
      <w:r>
        <w:rPr>
          <w:spacing w:val="80"/>
          <w:sz w:val="28"/>
        </w:rPr>
        <w:t xml:space="preserve"> </w:t>
      </w:r>
      <w:r>
        <w:rPr>
          <w:sz w:val="28"/>
        </w:rPr>
        <w:t>из</w:t>
      </w:r>
      <w:r>
        <w:rPr>
          <w:spacing w:val="80"/>
          <w:sz w:val="28"/>
        </w:rPr>
        <w:t xml:space="preserve"> </w:t>
      </w:r>
      <w:r>
        <w:rPr>
          <w:sz w:val="28"/>
        </w:rPr>
        <w:t>родителей</w:t>
      </w:r>
      <w:r>
        <w:rPr>
          <w:spacing w:val="80"/>
          <w:sz w:val="28"/>
        </w:rPr>
        <w:t xml:space="preserve"> </w:t>
      </w:r>
      <w:r>
        <w:rPr>
          <w:sz w:val="28"/>
        </w:rPr>
        <w:t>(законных представителей)</w:t>
      </w:r>
      <w:r>
        <w:rPr>
          <w:spacing w:val="40"/>
          <w:sz w:val="28"/>
        </w:rPr>
        <w:t xml:space="preserve"> </w:t>
      </w:r>
      <w:r>
        <w:rPr>
          <w:sz w:val="28"/>
        </w:rPr>
        <w:t>которых является инвалидом, в соответствии с</w:t>
      </w:r>
      <w:r>
        <w:rPr>
          <w:spacing w:val="80"/>
          <w:sz w:val="28"/>
        </w:rPr>
        <w:t xml:space="preserve"> </w:t>
      </w:r>
      <w:r>
        <w:rPr>
          <w:sz w:val="28"/>
        </w:rPr>
        <w:t>Указом Президента Российской Федерации от 02.10.1992 № 1157 «О дополнительных мерах государственной поддержки инвалидов»;</w:t>
      </w:r>
    </w:p>
    <w:p w:rsidR="003E4578" w:rsidRDefault="007555E0">
      <w:pPr>
        <w:pStyle w:val="a5"/>
        <w:numPr>
          <w:ilvl w:val="1"/>
          <w:numId w:val="4"/>
        </w:numPr>
        <w:tabs>
          <w:tab w:val="left" w:pos="1201"/>
        </w:tabs>
        <w:ind w:right="161"/>
        <w:rPr>
          <w:sz w:val="28"/>
        </w:rPr>
      </w:pPr>
      <w:r>
        <w:rPr>
          <w:sz w:val="28"/>
        </w:rPr>
        <w:t>дети сотрудника полиции, дети сотрудника полиции, погибшего (умершего) вследствие увечья или иного повреждения здоровья, полученных в связи с выполнением служебных обязанностей, дети сотрудника полиции, умершего вследствие заболевания, полученного в период</w:t>
      </w:r>
      <w:r>
        <w:rPr>
          <w:spacing w:val="40"/>
          <w:sz w:val="28"/>
        </w:rPr>
        <w:t xml:space="preserve"> </w:t>
      </w:r>
      <w:r>
        <w:rPr>
          <w:sz w:val="28"/>
        </w:rPr>
        <w:t>прохождения</w:t>
      </w:r>
      <w:r>
        <w:rPr>
          <w:spacing w:val="40"/>
          <w:sz w:val="28"/>
        </w:rPr>
        <w:t xml:space="preserve"> </w:t>
      </w:r>
      <w:r>
        <w:rPr>
          <w:sz w:val="28"/>
        </w:rPr>
        <w:t>службы</w:t>
      </w:r>
      <w:r>
        <w:rPr>
          <w:spacing w:val="40"/>
          <w:sz w:val="28"/>
        </w:rPr>
        <w:t xml:space="preserve"> </w:t>
      </w:r>
      <w:r>
        <w:rPr>
          <w:sz w:val="28"/>
        </w:rPr>
        <w:t>в</w:t>
      </w:r>
      <w:r>
        <w:rPr>
          <w:spacing w:val="40"/>
          <w:sz w:val="28"/>
        </w:rPr>
        <w:t xml:space="preserve"> </w:t>
      </w:r>
      <w:r>
        <w:rPr>
          <w:sz w:val="28"/>
        </w:rPr>
        <w:t>полиции,</w:t>
      </w:r>
      <w:r>
        <w:rPr>
          <w:spacing w:val="40"/>
          <w:sz w:val="28"/>
        </w:rPr>
        <w:t xml:space="preserve"> </w:t>
      </w:r>
      <w:r>
        <w:rPr>
          <w:sz w:val="28"/>
        </w:rPr>
        <w:t>дети</w:t>
      </w:r>
      <w:r>
        <w:rPr>
          <w:spacing w:val="40"/>
          <w:sz w:val="28"/>
        </w:rPr>
        <w:t xml:space="preserve"> </w:t>
      </w:r>
      <w:r>
        <w:rPr>
          <w:sz w:val="28"/>
        </w:rPr>
        <w:t>гражданина</w:t>
      </w:r>
      <w:r>
        <w:rPr>
          <w:spacing w:val="40"/>
          <w:sz w:val="28"/>
        </w:rPr>
        <w:t xml:space="preserve"> </w:t>
      </w:r>
      <w:r>
        <w:rPr>
          <w:sz w:val="28"/>
        </w:rPr>
        <w:t>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дети гражданина Российской Федерации, умершего в течение одного года после увольнения со службы в полиции вследствие увечья или иного повреждения</w:t>
      </w:r>
      <w:r>
        <w:rPr>
          <w:spacing w:val="40"/>
          <w:sz w:val="28"/>
        </w:rPr>
        <w:t xml:space="preserve"> </w:t>
      </w:r>
      <w:r>
        <w:rPr>
          <w:sz w:val="28"/>
        </w:rPr>
        <w:t>здоровья,</w:t>
      </w:r>
      <w:r>
        <w:rPr>
          <w:spacing w:val="40"/>
          <w:sz w:val="28"/>
        </w:rPr>
        <w:t xml:space="preserve"> </w:t>
      </w:r>
      <w:r>
        <w:rPr>
          <w:sz w:val="28"/>
        </w:rPr>
        <w:t>полученных</w:t>
      </w:r>
      <w:r>
        <w:rPr>
          <w:spacing w:val="40"/>
          <w:sz w:val="28"/>
        </w:rPr>
        <w:t xml:space="preserve"> </w:t>
      </w:r>
      <w:r>
        <w:rPr>
          <w:sz w:val="28"/>
        </w:rPr>
        <w:t>в</w:t>
      </w:r>
      <w:r>
        <w:rPr>
          <w:spacing w:val="40"/>
          <w:sz w:val="28"/>
        </w:rPr>
        <w:t xml:space="preserve"> </w:t>
      </w:r>
      <w:r>
        <w:rPr>
          <w:sz w:val="28"/>
        </w:rPr>
        <w:t>связи</w:t>
      </w:r>
      <w:r>
        <w:rPr>
          <w:spacing w:val="40"/>
          <w:sz w:val="28"/>
        </w:rPr>
        <w:t xml:space="preserve"> </w:t>
      </w:r>
      <w:r>
        <w:rPr>
          <w:sz w:val="28"/>
        </w:rPr>
        <w:t>с</w:t>
      </w:r>
      <w:r>
        <w:rPr>
          <w:spacing w:val="40"/>
          <w:sz w:val="28"/>
        </w:rPr>
        <w:t xml:space="preserve"> </w:t>
      </w:r>
      <w:r>
        <w:rPr>
          <w:sz w:val="28"/>
        </w:rPr>
        <w:t>выполнением служебных</w:t>
      </w:r>
      <w:r>
        <w:rPr>
          <w:spacing w:val="40"/>
          <w:sz w:val="28"/>
        </w:rPr>
        <w:t xml:space="preserve"> </w:t>
      </w:r>
      <w:r>
        <w:rPr>
          <w:sz w:val="28"/>
        </w:rPr>
        <w:t>обязанностей,</w:t>
      </w:r>
      <w:r>
        <w:rPr>
          <w:spacing w:val="40"/>
          <w:sz w:val="28"/>
        </w:rPr>
        <w:t xml:space="preserve"> </w:t>
      </w:r>
      <w:r>
        <w:rPr>
          <w:sz w:val="28"/>
        </w:rPr>
        <w:t>либо вследствие заболевания, полученного</w:t>
      </w:r>
      <w:r>
        <w:rPr>
          <w:spacing w:val="80"/>
          <w:w w:val="150"/>
          <w:sz w:val="28"/>
        </w:rPr>
        <w:t xml:space="preserve"> </w:t>
      </w:r>
      <w:r>
        <w:rPr>
          <w:sz w:val="28"/>
        </w:rPr>
        <w:t>в период прохождения службы в полиции, исключивших возможность дальнейшего прохождения службы в полиции, детям, находящимся (находившимся) на иждивении сотрудника полиции, гражданина Российской Федерации, категорий, перечисленных в настоящем</w:t>
      </w:r>
      <w:r>
        <w:rPr>
          <w:spacing w:val="40"/>
          <w:sz w:val="28"/>
        </w:rPr>
        <w:t xml:space="preserve"> </w:t>
      </w:r>
      <w:r>
        <w:rPr>
          <w:sz w:val="28"/>
        </w:rPr>
        <w:t>пункте,</w:t>
      </w:r>
      <w:r>
        <w:rPr>
          <w:spacing w:val="14"/>
          <w:sz w:val="28"/>
        </w:rPr>
        <w:t xml:space="preserve"> </w:t>
      </w:r>
      <w:r>
        <w:rPr>
          <w:sz w:val="28"/>
        </w:rPr>
        <w:t>в</w:t>
      </w:r>
      <w:r>
        <w:rPr>
          <w:spacing w:val="11"/>
          <w:sz w:val="28"/>
        </w:rPr>
        <w:t xml:space="preserve"> </w:t>
      </w:r>
      <w:r>
        <w:rPr>
          <w:sz w:val="28"/>
        </w:rPr>
        <w:t>соответствии</w:t>
      </w:r>
      <w:r>
        <w:rPr>
          <w:spacing w:val="12"/>
          <w:sz w:val="28"/>
        </w:rPr>
        <w:t xml:space="preserve"> </w:t>
      </w:r>
      <w:r>
        <w:rPr>
          <w:sz w:val="28"/>
        </w:rPr>
        <w:t>с</w:t>
      </w:r>
      <w:r>
        <w:rPr>
          <w:spacing w:val="13"/>
          <w:sz w:val="28"/>
        </w:rPr>
        <w:t xml:space="preserve"> </w:t>
      </w:r>
      <w:r>
        <w:rPr>
          <w:sz w:val="28"/>
        </w:rPr>
        <w:t>Федеральным</w:t>
      </w:r>
      <w:r>
        <w:rPr>
          <w:spacing w:val="14"/>
          <w:sz w:val="28"/>
        </w:rPr>
        <w:t xml:space="preserve"> </w:t>
      </w:r>
      <w:r>
        <w:rPr>
          <w:sz w:val="28"/>
        </w:rPr>
        <w:t>законом</w:t>
      </w:r>
      <w:r>
        <w:rPr>
          <w:spacing w:val="46"/>
          <w:sz w:val="28"/>
        </w:rPr>
        <w:t xml:space="preserve"> </w:t>
      </w:r>
      <w:r>
        <w:rPr>
          <w:sz w:val="28"/>
        </w:rPr>
        <w:t>от</w:t>
      </w:r>
      <w:r>
        <w:rPr>
          <w:spacing w:val="38"/>
          <w:sz w:val="28"/>
        </w:rPr>
        <w:t xml:space="preserve"> </w:t>
      </w:r>
      <w:r>
        <w:rPr>
          <w:sz w:val="28"/>
        </w:rPr>
        <w:t>07.02.2011</w:t>
      </w:r>
      <w:r>
        <w:rPr>
          <w:spacing w:val="17"/>
          <w:sz w:val="28"/>
        </w:rPr>
        <w:t xml:space="preserve"> </w:t>
      </w:r>
      <w:r>
        <w:rPr>
          <w:sz w:val="28"/>
        </w:rPr>
        <w:t>№</w:t>
      </w:r>
      <w:r>
        <w:rPr>
          <w:spacing w:val="38"/>
          <w:sz w:val="28"/>
        </w:rPr>
        <w:t xml:space="preserve"> </w:t>
      </w:r>
      <w:r>
        <w:rPr>
          <w:sz w:val="28"/>
        </w:rPr>
        <w:t>3-</w:t>
      </w:r>
      <w:r>
        <w:rPr>
          <w:spacing w:val="-5"/>
          <w:sz w:val="28"/>
        </w:rPr>
        <w:t>ФЗ</w:t>
      </w:r>
    </w:p>
    <w:p w:rsidR="003E4578" w:rsidRDefault="003E4578">
      <w:pPr>
        <w:jc w:val="both"/>
        <w:rPr>
          <w:sz w:val="28"/>
        </w:rPr>
        <w:sectPr w:rsidR="003E4578">
          <w:pgSz w:w="11910" w:h="16840"/>
          <w:pgMar w:top="1040" w:right="680" w:bottom="280" w:left="1220" w:header="720" w:footer="720" w:gutter="0"/>
          <w:cols w:space="720"/>
        </w:sectPr>
      </w:pPr>
    </w:p>
    <w:p w:rsidR="003E4578" w:rsidRDefault="007555E0">
      <w:pPr>
        <w:pStyle w:val="a3"/>
        <w:spacing w:before="67" w:line="321" w:lineRule="exact"/>
        <w:ind w:left="1200" w:firstLine="0"/>
      </w:pPr>
      <w:r>
        <w:lastRenderedPageBreak/>
        <w:t>«О</w:t>
      </w:r>
      <w:r>
        <w:rPr>
          <w:spacing w:val="-7"/>
        </w:rPr>
        <w:t xml:space="preserve"> </w:t>
      </w:r>
      <w:r>
        <w:rPr>
          <w:spacing w:val="-2"/>
        </w:rPr>
        <w:t>полиции»;</w:t>
      </w:r>
    </w:p>
    <w:p w:rsidR="003E4578" w:rsidRDefault="007555E0">
      <w:pPr>
        <w:pStyle w:val="a5"/>
        <w:numPr>
          <w:ilvl w:val="1"/>
          <w:numId w:val="4"/>
        </w:numPr>
        <w:tabs>
          <w:tab w:val="left" w:pos="1201"/>
        </w:tabs>
        <w:ind w:right="159"/>
        <w:rPr>
          <w:sz w:val="28"/>
        </w:rPr>
      </w:pPr>
      <w:r>
        <w:rPr>
          <w:sz w:val="28"/>
        </w:rPr>
        <w:t>приёмные дети из приемных семей, имеющих 3-х и более детей, включая родных и приемных в возрасте до 18 лет, в соответствии с Законом Кемеровской области от 14.12.2010 № 124-ОЗ «О</w:t>
      </w:r>
      <w:r>
        <w:rPr>
          <w:spacing w:val="40"/>
          <w:sz w:val="28"/>
        </w:rPr>
        <w:t xml:space="preserve"> </w:t>
      </w:r>
      <w:r>
        <w:rPr>
          <w:sz w:val="28"/>
        </w:rPr>
        <w:t>некоторых вопросах</w:t>
      </w:r>
      <w:r>
        <w:rPr>
          <w:spacing w:val="40"/>
          <w:sz w:val="28"/>
        </w:rPr>
        <w:t xml:space="preserve"> </w:t>
      </w:r>
      <w:r>
        <w:rPr>
          <w:sz w:val="28"/>
        </w:rPr>
        <w:t>в</w:t>
      </w:r>
      <w:r>
        <w:rPr>
          <w:spacing w:val="40"/>
          <w:sz w:val="28"/>
        </w:rPr>
        <w:t xml:space="preserve"> </w:t>
      </w:r>
      <w:r>
        <w:rPr>
          <w:sz w:val="28"/>
        </w:rPr>
        <w:t>сфере</w:t>
      </w:r>
      <w:r>
        <w:rPr>
          <w:spacing w:val="40"/>
          <w:sz w:val="28"/>
        </w:rPr>
        <w:t xml:space="preserve"> </w:t>
      </w:r>
      <w:r>
        <w:rPr>
          <w:sz w:val="28"/>
        </w:rPr>
        <w:t>опеки</w:t>
      </w:r>
      <w:r>
        <w:rPr>
          <w:spacing w:val="40"/>
          <w:sz w:val="28"/>
        </w:rPr>
        <w:t xml:space="preserve"> </w:t>
      </w:r>
      <w:r>
        <w:rPr>
          <w:sz w:val="28"/>
        </w:rPr>
        <w:t>и</w:t>
      </w:r>
      <w:r>
        <w:rPr>
          <w:spacing w:val="40"/>
          <w:sz w:val="28"/>
        </w:rPr>
        <w:t xml:space="preserve"> </w:t>
      </w:r>
      <w:r>
        <w:rPr>
          <w:sz w:val="28"/>
        </w:rPr>
        <w:t>попечительства несовершеннолетних»;</w:t>
      </w:r>
    </w:p>
    <w:p w:rsidR="003E4578" w:rsidRDefault="007555E0">
      <w:pPr>
        <w:pStyle w:val="a5"/>
        <w:numPr>
          <w:ilvl w:val="1"/>
          <w:numId w:val="4"/>
        </w:numPr>
        <w:tabs>
          <w:tab w:val="left" w:pos="1201"/>
        </w:tabs>
        <w:spacing w:before="2"/>
        <w:ind w:right="159"/>
        <w:rPr>
          <w:sz w:val="28"/>
        </w:rPr>
      </w:pPr>
      <w:r>
        <w:rPr>
          <w:sz w:val="28"/>
        </w:rPr>
        <w:t>дети сотрудников органов уголовно-исполнительной системы, федеральной противопожарной службы Государственной противопожарной службы и таможенных органов Российской Федерации, в соответствии с Федеральным законом от 30.12.2012 № 283-ФЗ «О социальных гарантиях сотрудникам некоторых</w:t>
      </w:r>
      <w:r>
        <w:rPr>
          <w:spacing w:val="40"/>
          <w:sz w:val="28"/>
        </w:rPr>
        <w:t xml:space="preserve"> </w:t>
      </w:r>
      <w:r>
        <w:rPr>
          <w:sz w:val="28"/>
        </w:rPr>
        <w:t>федеральных</w:t>
      </w:r>
      <w:r>
        <w:rPr>
          <w:spacing w:val="40"/>
          <w:sz w:val="28"/>
        </w:rPr>
        <w:t xml:space="preserve"> </w:t>
      </w:r>
      <w:r>
        <w:rPr>
          <w:sz w:val="28"/>
        </w:rPr>
        <w:t>органов</w:t>
      </w:r>
      <w:r>
        <w:rPr>
          <w:spacing w:val="40"/>
          <w:sz w:val="28"/>
        </w:rPr>
        <w:t xml:space="preserve"> </w:t>
      </w:r>
      <w:r>
        <w:rPr>
          <w:sz w:val="28"/>
        </w:rPr>
        <w:t>исполнительной</w:t>
      </w:r>
      <w:r>
        <w:rPr>
          <w:spacing w:val="40"/>
          <w:sz w:val="28"/>
        </w:rPr>
        <w:t xml:space="preserve"> </w:t>
      </w:r>
      <w:r>
        <w:rPr>
          <w:sz w:val="28"/>
        </w:rPr>
        <w:t>власти</w:t>
      </w:r>
      <w:r>
        <w:rPr>
          <w:spacing w:val="40"/>
          <w:sz w:val="28"/>
        </w:rPr>
        <w:t xml:space="preserve"> </w:t>
      </w:r>
      <w:r>
        <w:rPr>
          <w:sz w:val="28"/>
        </w:rPr>
        <w:t>и внесении</w:t>
      </w:r>
      <w:r>
        <w:rPr>
          <w:spacing w:val="40"/>
          <w:sz w:val="28"/>
        </w:rPr>
        <w:t xml:space="preserve"> </w:t>
      </w:r>
      <w:r>
        <w:rPr>
          <w:sz w:val="28"/>
        </w:rPr>
        <w:t>изменений</w:t>
      </w:r>
      <w:r>
        <w:rPr>
          <w:spacing w:val="80"/>
          <w:sz w:val="28"/>
        </w:rPr>
        <w:t xml:space="preserve"> </w:t>
      </w:r>
      <w:r>
        <w:rPr>
          <w:sz w:val="28"/>
        </w:rPr>
        <w:t>в</w:t>
      </w:r>
      <w:r>
        <w:rPr>
          <w:spacing w:val="40"/>
          <w:sz w:val="28"/>
        </w:rPr>
        <w:t xml:space="preserve"> </w:t>
      </w:r>
      <w:r>
        <w:rPr>
          <w:sz w:val="28"/>
        </w:rPr>
        <w:t>отдельные</w:t>
      </w:r>
      <w:r>
        <w:rPr>
          <w:spacing w:val="40"/>
          <w:sz w:val="28"/>
        </w:rPr>
        <w:t xml:space="preserve"> </w:t>
      </w:r>
      <w:r>
        <w:rPr>
          <w:sz w:val="28"/>
        </w:rPr>
        <w:t>законодательные</w:t>
      </w:r>
      <w:r>
        <w:rPr>
          <w:spacing w:val="40"/>
          <w:sz w:val="28"/>
        </w:rPr>
        <w:t xml:space="preserve"> </w:t>
      </w:r>
      <w:r>
        <w:rPr>
          <w:sz w:val="28"/>
        </w:rPr>
        <w:t>акты Российской Федерации»;</w:t>
      </w:r>
    </w:p>
    <w:p w:rsidR="003E4578" w:rsidRDefault="007555E0">
      <w:pPr>
        <w:pStyle w:val="a5"/>
        <w:numPr>
          <w:ilvl w:val="1"/>
          <w:numId w:val="4"/>
        </w:numPr>
        <w:tabs>
          <w:tab w:val="left" w:pos="1201"/>
        </w:tabs>
        <w:spacing w:before="1"/>
        <w:ind w:right="165"/>
        <w:rPr>
          <w:sz w:val="28"/>
        </w:rPr>
      </w:pPr>
      <w:r>
        <w:rPr>
          <w:sz w:val="28"/>
        </w:rPr>
        <w:t>дети других категорий граждан, имеющих право на предоставление места</w:t>
      </w:r>
      <w:r>
        <w:rPr>
          <w:spacing w:val="80"/>
          <w:sz w:val="28"/>
        </w:rPr>
        <w:t xml:space="preserve"> </w:t>
      </w:r>
      <w:r>
        <w:rPr>
          <w:sz w:val="28"/>
        </w:rPr>
        <w:t>в Учреждении в первоочередном порядке в соответствии с федеральными нормативными правовыми актами и нормативными правовыми актами субъекта Российской Федерации.</w:t>
      </w:r>
    </w:p>
    <w:p w:rsidR="00AF087F" w:rsidRPr="00AF087F" w:rsidRDefault="00AF087F" w:rsidP="00AF087F">
      <w:pPr>
        <w:pStyle w:val="a5"/>
        <w:numPr>
          <w:ilvl w:val="1"/>
          <w:numId w:val="5"/>
        </w:numPr>
        <w:tabs>
          <w:tab w:val="left" w:pos="1417"/>
        </w:tabs>
        <w:ind w:right="162" w:firstLine="732"/>
        <w:rPr>
          <w:sz w:val="28"/>
        </w:rPr>
      </w:pPr>
      <w:r w:rsidRPr="00AF087F">
        <w:rPr>
          <w:sz w:val="28"/>
        </w:rPr>
        <w:t>«Преимущественным правом при приеме (зачислении) в Учреждение пользуются родители (законные представители) несовершеннолетних обучающихся, проживающие в одной семье и имеющие общее место жительства, брат и (или) сестра, в соответствии с п.3.1 статьи 67 Федерального</w:t>
      </w:r>
    </w:p>
    <w:p w:rsidR="00AF087F" w:rsidRPr="00AF087F" w:rsidRDefault="00AF087F" w:rsidP="00AF087F">
      <w:pPr>
        <w:pStyle w:val="a5"/>
        <w:tabs>
          <w:tab w:val="left" w:pos="1417"/>
        </w:tabs>
        <w:ind w:right="162" w:firstLine="0"/>
        <w:rPr>
          <w:sz w:val="28"/>
        </w:rPr>
      </w:pPr>
      <w:r w:rsidRPr="00AF087F">
        <w:rPr>
          <w:sz w:val="28"/>
        </w:rPr>
        <w:t xml:space="preserve">закона от 29.12.2012 № 273-ФЗ «Об образовании в Российской Федерации» (в редакции Федерального закона от 02.07.2021 № 310-ФЗ, действует с 13.07.2021) (Ребенок имеет право преимущественного приема на обучение по основным общеобразовательным программам дошкольного образования в государственную и муниципальную образовательную организацию, в которой обучаются его полнородные и </w:t>
      </w:r>
      <w:proofErr w:type="spellStart"/>
      <w:r w:rsidRPr="00AF087F">
        <w:rPr>
          <w:sz w:val="28"/>
        </w:rPr>
        <w:t>неполнородные</w:t>
      </w:r>
      <w:proofErr w:type="spellEnd"/>
      <w:r w:rsidRPr="00AF087F">
        <w:rPr>
          <w:sz w:val="28"/>
        </w:rPr>
        <w:t xml:space="preserve"> брат и (или) сестра.»»</w:t>
      </w:r>
    </w:p>
    <w:p w:rsidR="003E4578" w:rsidRDefault="007555E0">
      <w:pPr>
        <w:pStyle w:val="a5"/>
        <w:numPr>
          <w:ilvl w:val="1"/>
          <w:numId w:val="5"/>
        </w:numPr>
        <w:tabs>
          <w:tab w:val="left" w:pos="1417"/>
        </w:tabs>
        <w:ind w:right="162" w:firstLine="720"/>
        <w:rPr>
          <w:sz w:val="28"/>
        </w:rPr>
      </w:pPr>
      <w:r>
        <w:rPr>
          <w:sz w:val="28"/>
        </w:rPr>
        <w:t xml:space="preserve">В случае, если родители (законные представители) относятся к категории, имеющей право на преимущественное, внеочередное, первоочередное зачисление ребёнка в Учреждение, они дополнительно к заявлению и документам, необходимым в соответствии с общими требованиями к зачислению детей в Учреждение, предоставляет руководителю Учреждения (или уполномоченному им лицу) документы, подтверждающие это право (подлинник </w:t>
      </w:r>
      <w:proofErr w:type="spellStart"/>
      <w:r>
        <w:rPr>
          <w:sz w:val="28"/>
        </w:rPr>
        <w:t>икопия</w:t>
      </w:r>
      <w:proofErr w:type="spellEnd"/>
      <w:r>
        <w:rPr>
          <w:sz w:val="28"/>
        </w:rPr>
        <w:t>).</w:t>
      </w:r>
    </w:p>
    <w:p w:rsidR="003E4578" w:rsidRDefault="007555E0">
      <w:pPr>
        <w:pStyle w:val="a3"/>
        <w:ind w:right="160"/>
      </w:pPr>
      <w:r>
        <w:t>Предоставление дополнительных документов, подтверждающих право на внеочередное, первоочередное,</w:t>
      </w:r>
      <w:r>
        <w:rPr>
          <w:spacing w:val="40"/>
        </w:rPr>
        <w:t xml:space="preserve"> </w:t>
      </w:r>
      <w:r>
        <w:t>преимущественное</w:t>
      </w:r>
      <w:r>
        <w:rPr>
          <w:spacing w:val="40"/>
        </w:rPr>
        <w:t xml:space="preserve"> </w:t>
      </w:r>
      <w:r>
        <w:t>право</w:t>
      </w:r>
      <w:r>
        <w:rPr>
          <w:spacing w:val="40"/>
        </w:rPr>
        <w:t xml:space="preserve"> </w:t>
      </w:r>
      <w:r>
        <w:t>на</w:t>
      </w:r>
      <w:r>
        <w:rPr>
          <w:spacing w:val="40"/>
        </w:rPr>
        <w:t xml:space="preserve"> </w:t>
      </w:r>
      <w:r>
        <w:t>зачисление ребенка</w:t>
      </w:r>
      <w:r>
        <w:rPr>
          <w:spacing w:val="80"/>
        </w:rPr>
        <w:t xml:space="preserve"> </w:t>
      </w:r>
      <w:r>
        <w:t>в Учреждение, является правом, а не обязанностью родителей (законных</w:t>
      </w:r>
      <w:r>
        <w:rPr>
          <w:spacing w:val="-6"/>
        </w:rPr>
        <w:t xml:space="preserve"> </w:t>
      </w:r>
      <w:r>
        <w:t>представителей). В</w:t>
      </w:r>
      <w:r>
        <w:rPr>
          <w:spacing w:val="-4"/>
        </w:rPr>
        <w:t xml:space="preserve"> </w:t>
      </w:r>
      <w:r>
        <w:t>случае</w:t>
      </w:r>
      <w:r>
        <w:rPr>
          <w:spacing w:val="-1"/>
        </w:rPr>
        <w:t xml:space="preserve"> </w:t>
      </w:r>
      <w:r>
        <w:t>отказа</w:t>
      </w:r>
      <w:r>
        <w:rPr>
          <w:spacing w:val="-1"/>
        </w:rPr>
        <w:t xml:space="preserve"> </w:t>
      </w:r>
      <w:r>
        <w:t>в</w:t>
      </w:r>
      <w:r>
        <w:rPr>
          <w:spacing w:val="-3"/>
        </w:rPr>
        <w:t xml:space="preserve"> </w:t>
      </w:r>
      <w:r>
        <w:t>предоставлении таких документов ребёнок зачисляется в Учреждение на общих основаниях.</w:t>
      </w:r>
    </w:p>
    <w:p w:rsidR="003E4578" w:rsidRDefault="007555E0">
      <w:pPr>
        <w:pStyle w:val="a5"/>
        <w:numPr>
          <w:ilvl w:val="1"/>
          <w:numId w:val="5"/>
        </w:numPr>
        <w:tabs>
          <w:tab w:val="left" w:pos="1431"/>
        </w:tabs>
        <w:spacing w:line="242" w:lineRule="auto"/>
        <w:ind w:right="165" w:firstLine="720"/>
        <w:rPr>
          <w:sz w:val="28"/>
        </w:rPr>
      </w:pPr>
      <w:r>
        <w:rPr>
          <w:sz w:val="28"/>
        </w:rPr>
        <w:t>Требование представления иных документов для приёма детей в образовательные организации в части, не урегулированной законодательством об образовании, не допускается.</w:t>
      </w:r>
    </w:p>
    <w:p w:rsidR="003E4578" w:rsidRDefault="007555E0">
      <w:pPr>
        <w:pStyle w:val="a3"/>
        <w:ind w:right="158"/>
      </w:pPr>
      <w:r>
        <w:t>Заявление</w:t>
      </w:r>
      <w:r>
        <w:rPr>
          <w:spacing w:val="40"/>
        </w:rPr>
        <w:t xml:space="preserve"> </w:t>
      </w:r>
      <w:r>
        <w:t>о</w:t>
      </w:r>
      <w:r>
        <w:rPr>
          <w:spacing w:val="40"/>
        </w:rPr>
        <w:t xml:space="preserve"> </w:t>
      </w:r>
      <w:r>
        <w:t>приёме</w:t>
      </w:r>
      <w:r>
        <w:rPr>
          <w:spacing w:val="40"/>
        </w:rPr>
        <w:t xml:space="preserve"> </w:t>
      </w:r>
      <w:r>
        <w:t>в</w:t>
      </w:r>
      <w:r>
        <w:rPr>
          <w:spacing w:val="40"/>
        </w:rPr>
        <w:t xml:space="preserve"> </w:t>
      </w:r>
      <w:r>
        <w:t>образовательную</w:t>
      </w:r>
      <w:r>
        <w:rPr>
          <w:spacing w:val="40"/>
        </w:rPr>
        <w:t xml:space="preserve"> </w:t>
      </w:r>
      <w:r>
        <w:t>организацию</w:t>
      </w:r>
      <w:r>
        <w:rPr>
          <w:spacing w:val="40"/>
        </w:rPr>
        <w:t xml:space="preserve"> </w:t>
      </w:r>
      <w:r>
        <w:t>и</w:t>
      </w:r>
      <w:r>
        <w:rPr>
          <w:spacing w:val="40"/>
        </w:rPr>
        <w:t xml:space="preserve"> </w:t>
      </w:r>
      <w:r>
        <w:t xml:space="preserve">копии документов регистрируются руководителем образовательной организации или уполномоченным им должностным лицом, ответственным за приём документов, в журнале приема заявлений о приёме в образовательную организацию. После регистрации родителям (законным представителям) ребёнка выдается документ, заверенный подписью должностного лица образовательной организации, </w:t>
      </w:r>
      <w:r>
        <w:lastRenderedPageBreak/>
        <w:t>ответственного за приём документов, содержащий индивидуальный номер заявления и перечень представленных при приёме документов.</w:t>
      </w:r>
    </w:p>
    <w:p w:rsidR="003E4578" w:rsidRDefault="007555E0">
      <w:pPr>
        <w:pStyle w:val="a3"/>
        <w:spacing w:line="320" w:lineRule="exact"/>
        <w:ind w:left="840" w:firstLine="0"/>
      </w:pPr>
      <w:r>
        <w:t>Ребёнок,</w:t>
      </w:r>
      <w:r>
        <w:rPr>
          <w:spacing w:val="79"/>
        </w:rPr>
        <w:t xml:space="preserve"> </w:t>
      </w:r>
      <w:r>
        <w:t>родители</w:t>
      </w:r>
      <w:r>
        <w:rPr>
          <w:spacing w:val="77"/>
        </w:rPr>
        <w:t xml:space="preserve"> </w:t>
      </w:r>
      <w:r>
        <w:t>(законные</w:t>
      </w:r>
      <w:r>
        <w:rPr>
          <w:spacing w:val="46"/>
          <w:w w:val="150"/>
        </w:rPr>
        <w:t xml:space="preserve"> </w:t>
      </w:r>
      <w:r>
        <w:t>представители)</w:t>
      </w:r>
      <w:r>
        <w:rPr>
          <w:spacing w:val="45"/>
          <w:w w:val="150"/>
        </w:rPr>
        <w:t xml:space="preserve"> </w:t>
      </w:r>
      <w:r>
        <w:t>которого</w:t>
      </w:r>
      <w:r>
        <w:rPr>
          <w:spacing w:val="78"/>
        </w:rPr>
        <w:t xml:space="preserve"> </w:t>
      </w:r>
      <w:r>
        <w:t>не</w:t>
      </w:r>
      <w:r>
        <w:rPr>
          <w:spacing w:val="77"/>
        </w:rPr>
        <w:t xml:space="preserve"> </w:t>
      </w:r>
      <w:r>
        <w:rPr>
          <w:spacing w:val="-2"/>
        </w:rPr>
        <w:t>представили</w:t>
      </w:r>
    </w:p>
    <w:p w:rsidR="003E4578" w:rsidRDefault="003E4578">
      <w:pPr>
        <w:spacing w:line="320" w:lineRule="exact"/>
        <w:sectPr w:rsidR="003E4578">
          <w:pgSz w:w="11910" w:h="16840"/>
          <w:pgMar w:top="1040" w:right="680" w:bottom="280" w:left="1220" w:header="720" w:footer="720" w:gutter="0"/>
          <w:cols w:space="720"/>
        </w:sectPr>
      </w:pPr>
    </w:p>
    <w:p w:rsidR="003E4578" w:rsidRDefault="007555E0">
      <w:pPr>
        <w:pStyle w:val="a3"/>
        <w:spacing w:before="67"/>
        <w:ind w:right="160" w:firstLine="0"/>
      </w:pPr>
      <w:r>
        <w:lastRenderedPageBreak/>
        <w:t>необходимые для приема документы в соответствии с пунктом 3.2. настоящих Правил, остаётся на учете и направляется в государственную или муниципальную образовательную организацию после подтверждения родителями (законными представителями) нуждаемости в предоставлении</w:t>
      </w:r>
      <w:r>
        <w:rPr>
          <w:spacing w:val="40"/>
        </w:rPr>
        <w:t xml:space="preserve"> </w:t>
      </w:r>
      <w:r>
        <w:rPr>
          <w:spacing w:val="-2"/>
        </w:rPr>
        <w:t>места.</w:t>
      </w:r>
    </w:p>
    <w:p w:rsidR="003E4578" w:rsidRDefault="007555E0">
      <w:pPr>
        <w:pStyle w:val="a3"/>
        <w:spacing w:before="4"/>
        <w:ind w:right="157"/>
      </w:pPr>
      <w:r>
        <w:t>После приёма документов, указанных в пункте 3.2. настоящих Правил, образовательная организация заключает договор об образовании по образовательным программам</w:t>
      </w:r>
      <w:r>
        <w:rPr>
          <w:spacing w:val="-1"/>
        </w:rPr>
        <w:t xml:space="preserve"> </w:t>
      </w:r>
      <w:r>
        <w:t>дошкольного образования (далее –</w:t>
      </w:r>
      <w:r>
        <w:rPr>
          <w:spacing w:val="-1"/>
        </w:rPr>
        <w:t xml:space="preserve"> </w:t>
      </w:r>
      <w:r>
        <w:t>договор)</w:t>
      </w:r>
      <w:r>
        <w:rPr>
          <w:spacing w:val="-2"/>
        </w:rPr>
        <w:t xml:space="preserve"> </w:t>
      </w:r>
      <w:r>
        <w:t>&lt;4&gt; с родителями (законными представителями) ребёнка.</w:t>
      </w:r>
    </w:p>
    <w:p w:rsidR="003E4578" w:rsidRDefault="003E4578">
      <w:pPr>
        <w:pStyle w:val="a3"/>
        <w:spacing w:before="7"/>
        <w:ind w:left="0" w:firstLine="0"/>
        <w:jc w:val="left"/>
        <w:rPr>
          <w:sz w:val="21"/>
        </w:rPr>
      </w:pPr>
    </w:p>
    <w:p w:rsidR="003E4578" w:rsidRDefault="00501931">
      <w:pPr>
        <w:spacing w:before="86"/>
        <w:ind w:left="7389"/>
        <w:rPr>
          <w:sz w:val="28"/>
        </w:rPr>
      </w:pPr>
      <w:r>
        <w:pict>
          <v:group id="docshapegroup314" o:spid="_x0000_s1053" style="position:absolute;left:0;text-align:left;margin-left:67pt;margin-top:13.7pt;width:363.35pt;height:1.05pt;z-index:15733760;mso-position-horizontal-relative:page" coordorigin="1340,274" coordsize="7267,21">
            <v:shape id="docshape315" o:spid="_x0000_s1056" style="position:absolute;left:1339;top:284;width:1207;height:2" coordorigin="1340,285" coordsize="1207,0" o:spt="100" adj="0,,0" path="m1340,285r275,m1618,285r184,m1805,285r276,m2084,285r184,m2271,285r275,e" filled="f" strokeweight=".36339mm">
              <v:stroke dashstyle="3 1" joinstyle="round"/>
              <v:formulas/>
              <v:path arrowok="t" o:connecttype="segments"/>
            </v:shape>
            <v:shape id="docshape316" o:spid="_x0000_s1055" style="position:absolute;left:2549;top:284;width:2608;height:2" coordorigin="2549,285" coordsize="2608,0" o:spt="100" adj="0,,0" path="m2549,285r184,m2736,285r184,m2923,285r276,m3202,285r184,m3389,285r184,m3576,285r275,m3854,285r184,m4041,285r184,m4228,285r276,m4507,285r184,m4694,285r275,m4972,285r184,e" filled="f" strokeweight=".36339mm">
              <v:stroke dashstyle="3 1" joinstyle="round"/>
              <v:formulas/>
              <v:path arrowok="t" o:connecttype="segments"/>
            </v:shape>
            <v:shape id="docshape317" o:spid="_x0000_s1054" style="position:absolute;left:5159;top:284;width:3447;height:2" coordorigin="5159,285" coordsize="3447,0" o:spt="100" adj="0,,0" path="m5159,285r184,m5346,285r276,m5625,285r184,m5812,285r184,m5999,285r184,m6186,285r275,m6464,285r184,m6652,285r275,m6930,285r184,m7117,285r275,m7395,285r184,m7583,285r184,m7770,285r275,m8048,285r184,m8235,285r184,m8422,285r184,e" filled="f" strokeweight=".36339mm">
              <v:stroke dashstyle="3 1" joinstyle="round"/>
              <v:formulas/>
              <v:path arrowok="t" o:connecttype="segments"/>
            </v:shape>
            <w10:wrap anchorx="page"/>
          </v:group>
        </w:pict>
      </w:r>
      <w:r>
        <w:pict>
          <v:group id="docshapegroup318" o:spid="_x0000_s1050" style="position:absolute;left:0;text-align:left;margin-left:435.3pt;margin-top:13.7pt;width:116.45pt;height:1.05pt;z-index:15734272;mso-position-horizontal-relative:page" coordorigin="8706,274" coordsize="2329,21">
            <v:shape id="docshape319" o:spid="_x0000_s1052" style="position:absolute;left:8705;top:284;width:1490;height:2" coordorigin="8706,285" coordsize="1490,0" o:spt="100" adj="0,,0" path="m8706,285r184,m8893,285r184,m9080,285r275,m9358,285r184,m9545,285r276,m9824,285r184,m10011,285r184,e" filled="f" strokeweight=".36339mm">
              <v:stroke dashstyle="3 1" joinstyle="round"/>
              <v:formulas/>
              <v:path arrowok="t" o:connecttype="segments"/>
            </v:shape>
            <v:shape id="docshape320" o:spid="_x0000_s1051" style="position:absolute;left:10197;top:284;width:837;height:2" coordorigin="10198,285" coordsize="837,0" o:spt="100" adj="0,,0" path="m10198,285r275,m10476,285r184,m10663,285r184,m10850,285r184,e" filled="f" strokeweight=".36339mm">
              <v:stroke dashstyle="3 1" joinstyle="round"/>
              <v:formulas/>
              <v:path arrowok="t" o:connecttype="segments"/>
            </v:shape>
            <w10:wrap anchorx="page"/>
          </v:group>
        </w:pict>
      </w:r>
      <w:r w:rsidR="007555E0">
        <w:rPr>
          <w:w w:val="99"/>
          <w:sz w:val="28"/>
        </w:rPr>
        <w:t>-</w:t>
      </w:r>
    </w:p>
    <w:p w:rsidR="003E4578" w:rsidRDefault="007555E0">
      <w:pPr>
        <w:spacing w:before="67" w:line="322" w:lineRule="exact"/>
        <w:ind w:left="119"/>
        <w:rPr>
          <w:i/>
          <w:sz w:val="28"/>
        </w:rPr>
      </w:pPr>
      <w:r>
        <w:rPr>
          <w:i/>
          <w:sz w:val="28"/>
        </w:rPr>
        <w:t>&lt;4&gt;</w:t>
      </w:r>
      <w:r>
        <w:rPr>
          <w:i/>
          <w:spacing w:val="37"/>
          <w:sz w:val="28"/>
        </w:rPr>
        <w:t xml:space="preserve"> </w:t>
      </w:r>
      <w:r>
        <w:rPr>
          <w:i/>
          <w:sz w:val="28"/>
        </w:rPr>
        <w:t>Часть</w:t>
      </w:r>
      <w:r>
        <w:rPr>
          <w:i/>
          <w:spacing w:val="42"/>
          <w:sz w:val="28"/>
        </w:rPr>
        <w:t xml:space="preserve"> </w:t>
      </w:r>
      <w:r>
        <w:rPr>
          <w:i/>
          <w:sz w:val="28"/>
        </w:rPr>
        <w:t>2</w:t>
      </w:r>
      <w:r>
        <w:rPr>
          <w:i/>
          <w:spacing w:val="43"/>
          <w:sz w:val="28"/>
        </w:rPr>
        <w:t xml:space="preserve"> </w:t>
      </w:r>
      <w:r>
        <w:rPr>
          <w:i/>
          <w:sz w:val="28"/>
        </w:rPr>
        <w:t>статьи</w:t>
      </w:r>
      <w:r>
        <w:rPr>
          <w:i/>
          <w:spacing w:val="40"/>
          <w:sz w:val="28"/>
        </w:rPr>
        <w:t xml:space="preserve"> </w:t>
      </w:r>
      <w:r>
        <w:rPr>
          <w:i/>
          <w:sz w:val="28"/>
        </w:rPr>
        <w:t>53</w:t>
      </w:r>
      <w:r>
        <w:rPr>
          <w:i/>
          <w:spacing w:val="38"/>
          <w:sz w:val="28"/>
        </w:rPr>
        <w:t xml:space="preserve"> </w:t>
      </w:r>
      <w:r>
        <w:rPr>
          <w:i/>
          <w:sz w:val="28"/>
        </w:rPr>
        <w:t>Федерального</w:t>
      </w:r>
      <w:r>
        <w:rPr>
          <w:i/>
          <w:spacing w:val="45"/>
          <w:sz w:val="28"/>
        </w:rPr>
        <w:t xml:space="preserve"> </w:t>
      </w:r>
      <w:r>
        <w:rPr>
          <w:i/>
          <w:sz w:val="28"/>
        </w:rPr>
        <w:t>закона</w:t>
      </w:r>
      <w:r>
        <w:rPr>
          <w:i/>
          <w:spacing w:val="45"/>
          <w:sz w:val="28"/>
        </w:rPr>
        <w:t xml:space="preserve"> </w:t>
      </w:r>
      <w:r>
        <w:rPr>
          <w:i/>
          <w:sz w:val="28"/>
        </w:rPr>
        <w:t>от</w:t>
      </w:r>
      <w:r>
        <w:rPr>
          <w:i/>
          <w:spacing w:val="38"/>
          <w:sz w:val="28"/>
        </w:rPr>
        <w:t xml:space="preserve"> </w:t>
      </w:r>
      <w:r>
        <w:rPr>
          <w:i/>
          <w:sz w:val="28"/>
        </w:rPr>
        <w:t>29</w:t>
      </w:r>
      <w:r>
        <w:rPr>
          <w:i/>
          <w:spacing w:val="44"/>
          <w:sz w:val="28"/>
        </w:rPr>
        <w:t xml:space="preserve"> </w:t>
      </w:r>
      <w:r>
        <w:rPr>
          <w:i/>
          <w:sz w:val="28"/>
        </w:rPr>
        <w:t>декабря</w:t>
      </w:r>
      <w:r>
        <w:rPr>
          <w:i/>
          <w:spacing w:val="43"/>
          <w:sz w:val="28"/>
        </w:rPr>
        <w:t xml:space="preserve"> </w:t>
      </w:r>
      <w:r>
        <w:rPr>
          <w:i/>
          <w:sz w:val="28"/>
        </w:rPr>
        <w:t>2012</w:t>
      </w:r>
      <w:r>
        <w:rPr>
          <w:i/>
          <w:spacing w:val="39"/>
          <w:sz w:val="28"/>
        </w:rPr>
        <w:t xml:space="preserve"> </w:t>
      </w:r>
      <w:r>
        <w:rPr>
          <w:i/>
          <w:sz w:val="28"/>
        </w:rPr>
        <w:t>N</w:t>
      </w:r>
      <w:r>
        <w:rPr>
          <w:i/>
          <w:spacing w:val="44"/>
          <w:sz w:val="28"/>
        </w:rPr>
        <w:t xml:space="preserve"> </w:t>
      </w:r>
      <w:r>
        <w:rPr>
          <w:i/>
          <w:sz w:val="28"/>
        </w:rPr>
        <w:t>273-</w:t>
      </w:r>
      <w:r>
        <w:rPr>
          <w:i/>
          <w:spacing w:val="-5"/>
          <w:sz w:val="28"/>
        </w:rPr>
        <w:t>ФЗ</w:t>
      </w:r>
    </w:p>
    <w:p w:rsidR="003E4578" w:rsidRDefault="007555E0">
      <w:pPr>
        <w:tabs>
          <w:tab w:val="left" w:pos="825"/>
          <w:tab w:val="left" w:pos="2530"/>
          <w:tab w:val="left" w:pos="2870"/>
          <w:tab w:val="left" w:pos="4460"/>
          <w:tab w:val="left" w:pos="6136"/>
          <w:tab w:val="left" w:pos="7591"/>
        </w:tabs>
        <w:ind w:left="119" w:right="165"/>
        <w:rPr>
          <w:i/>
          <w:sz w:val="28"/>
        </w:rPr>
      </w:pPr>
      <w:r>
        <w:rPr>
          <w:i/>
          <w:spacing w:val="-4"/>
          <w:sz w:val="28"/>
        </w:rPr>
        <w:t>«Об</w:t>
      </w:r>
      <w:r>
        <w:rPr>
          <w:i/>
          <w:sz w:val="28"/>
        </w:rPr>
        <w:tab/>
      </w:r>
      <w:r>
        <w:rPr>
          <w:i/>
          <w:spacing w:val="-2"/>
          <w:sz w:val="28"/>
        </w:rPr>
        <w:t>образовании</w:t>
      </w:r>
      <w:r>
        <w:rPr>
          <w:i/>
          <w:sz w:val="28"/>
        </w:rPr>
        <w:tab/>
      </w:r>
      <w:r>
        <w:rPr>
          <w:i/>
          <w:spacing w:val="-10"/>
          <w:sz w:val="28"/>
        </w:rPr>
        <w:t>в</w:t>
      </w:r>
      <w:r>
        <w:rPr>
          <w:i/>
          <w:sz w:val="28"/>
        </w:rPr>
        <w:tab/>
      </w:r>
      <w:r>
        <w:rPr>
          <w:i/>
          <w:spacing w:val="-2"/>
          <w:sz w:val="28"/>
        </w:rPr>
        <w:t>Российской</w:t>
      </w:r>
      <w:r>
        <w:rPr>
          <w:i/>
          <w:sz w:val="28"/>
        </w:rPr>
        <w:tab/>
      </w:r>
      <w:proofErr w:type="gramStart"/>
      <w:r>
        <w:rPr>
          <w:i/>
          <w:spacing w:val="-2"/>
          <w:sz w:val="28"/>
        </w:rPr>
        <w:t>Федерации»</w:t>
      </w:r>
      <w:r>
        <w:rPr>
          <w:i/>
          <w:sz w:val="28"/>
        </w:rPr>
        <w:tab/>
      </w:r>
      <w:proofErr w:type="gramEnd"/>
      <w:r>
        <w:rPr>
          <w:i/>
          <w:spacing w:val="-2"/>
          <w:sz w:val="28"/>
        </w:rPr>
        <w:t>(Собрание</w:t>
      </w:r>
      <w:r>
        <w:rPr>
          <w:i/>
          <w:sz w:val="28"/>
        </w:rPr>
        <w:tab/>
      </w:r>
      <w:r>
        <w:rPr>
          <w:i/>
          <w:spacing w:val="-2"/>
          <w:sz w:val="28"/>
        </w:rPr>
        <w:t xml:space="preserve">законодательства </w:t>
      </w:r>
      <w:r>
        <w:rPr>
          <w:i/>
          <w:sz w:val="28"/>
        </w:rPr>
        <w:t>Российской</w:t>
      </w:r>
      <w:r>
        <w:rPr>
          <w:i/>
          <w:spacing w:val="40"/>
          <w:sz w:val="28"/>
        </w:rPr>
        <w:t xml:space="preserve"> </w:t>
      </w:r>
      <w:r>
        <w:rPr>
          <w:i/>
          <w:sz w:val="28"/>
        </w:rPr>
        <w:t>Федерации, 2012, N 53, ст. 7598).</w:t>
      </w:r>
    </w:p>
    <w:p w:rsidR="003E4578" w:rsidRDefault="00501931">
      <w:pPr>
        <w:pStyle w:val="a3"/>
        <w:spacing w:before="7"/>
        <w:ind w:left="0" w:firstLine="0"/>
        <w:jc w:val="left"/>
        <w:rPr>
          <w:i/>
          <w:sz w:val="19"/>
        </w:rPr>
      </w:pPr>
      <w:r>
        <w:pict>
          <v:group id="docshapegroup321" o:spid="_x0000_s1045" style="position:absolute;margin-left:67pt;margin-top:12.55pt;width:484.75pt;height:1.05pt;z-index:-15724544;mso-wrap-distance-left:0;mso-wrap-distance-right:0;mso-position-horizontal-relative:page" coordorigin="1340,251" coordsize="9695,21">
            <v:shape id="docshape322" o:spid="_x0000_s1049" style="position:absolute;left:1339;top:261;width:1207;height:2" coordorigin="1340,261" coordsize="1207,0" o:spt="100" adj="0,,0" path="m1340,261r275,m1618,261r184,m1805,261r276,m2084,261r184,m2271,261r275,e" filled="f" strokeweight=".36339mm">
              <v:stroke dashstyle="3 1" joinstyle="round"/>
              <v:formulas/>
              <v:path arrowok="t" o:connecttype="segments"/>
            </v:shape>
            <v:shape id="docshape323" o:spid="_x0000_s1048" style="position:absolute;left:2549;top:261;width:2608;height:2" coordorigin="2549,261" coordsize="2608,0" o:spt="100" adj="0,,0" path="m2549,261r184,m2736,261r184,m2923,261r276,m3202,261r184,m3389,261r184,m3576,261r275,m3854,261r184,m4041,261r184,m4228,261r276,m4507,261r184,m4694,261r275,m4972,261r184,e" filled="f" strokeweight=".36339mm">
              <v:stroke dashstyle="3 1" joinstyle="round"/>
              <v:formulas/>
              <v:path arrowok="t" o:connecttype="segments"/>
            </v:shape>
            <v:shape id="docshape324" o:spid="_x0000_s1047" style="position:absolute;left:5159;top:261;width:5036;height:2" coordorigin="5159,261" coordsize="5036,0" o:spt="100" adj="0,,0" path="m5159,261r184,m5346,261r276,m5625,261r184,m5812,261r184,m5999,261r184,m6186,261r275,m6464,261r184,m6652,261r275,m6930,261r184,m7117,261r275,m7395,261r184,m7583,261r184,m7770,261r275,m8048,261r184,m8235,261r184,m8427,261r276,m8706,261r184,m8893,261r184,m9080,261r275,m9358,261r184,m9545,261r276,m9824,261r184,m10011,261r184,e" filled="f" strokeweight=".36339mm">
              <v:stroke dashstyle="3 1" joinstyle="round"/>
              <v:formulas/>
              <v:path arrowok="t" o:connecttype="segments"/>
            </v:shape>
            <v:shape id="docshape325" o:spid="_x0000_s1046" style="position:absolute;left:10198;top:261;width:837;height:2" coordorigin="10198,261" coordsize="837,0" o:spt="100" adj="0,,0" path="m10198,261r275,m10476,261r184,m10664,261r184,m10851,261r184,e" filled="f" strokeweight=".36339mm">
              <v:stroke dashstyle="3 1" joinstyle="round"/>
              <v:formulas/>
              <v:path arrowok="t" o:connecttype="segments"/>
            </v:shape>
            <w10:wrap type="topAndBottom" anchorx="page"/>
          </v:group>
        </w:pict>
      </w:r>
    </w:p>
    <w:p w:rsidR="003E4578" w:rsidRDefault="003E4578">
      <w:pPr>
        <w:pStyle w:val="a3"/>
        <w:ind w:left="0" w:firstLine="0"/>
        <w:jc w:val="left"/>
        <w:rPr>
          <w:i/>
          <w:sz w:val="20"/>
        </w:rPr>
      </w:pPr>
    </w:p>
    <w:p w:rsidR="003E4578" w:rsidRDefault="007555E0">
      <w:pPr>
        <w:pStyle w:val="a3"/>
        <w:tabs>
          <w:tab w:val="left" w:pos="3506"/>
          <w:tab w:val="left" w:pos="6537"/>
          <w:tab w:val="left" w:pos="9063"/>
        </w:tabs>
        <w:spacing w:before="204"/>
        <w:ind w:right="160"/>
      </w:pPr>
      <w:r>
        <w:rPr>
          <w:spacing w:val="-2"/>
        </w:rPr>
        <w:t>Руководитель</w:t>
      </w:r>
      <w:r>
        <w:tab/>
      </w:r>
      <w:r>
        <w:rPr>
          <w:spacing w:val="-2"/>
        </w:rPr>
        <w:t>образовательной</w:t>
      </w:r>
      <w:r>
        <w:tab/>
      </w:r>
      <w:r>
        <w:rPr>
          <w:spacing w:val="-2"/>
        </w:rPr>
        <w:t>организации</w:t>
      </w:r>
      <w:r>
        <w:tab/>
      </w:r>
      <w:r>
        <w:rPr>
          <w:spacing w:val="-2"/>
        </w:rPr>
        <w:t xml:space="preserve">издает </w:t>
      </w:r>
      <w:r>
        <w:t>распорядительный</w:t>
      </w:r>
      <w:r>
        <w:rPr>
          <w:spacing w:val="80"/>
        </w:rPr>
        <w:t xml:space="preserve"> </w:t>
      </w:r>
      <w:r>
        <w:t>акт о зачислении ребёнка в образовательную организацию (далее</w:t>
      </w:r>
      <w:r>
        <w:rPr>
          <w:spacing w:val="40"/>
        </w:rPr>
        <w:t xml:space="preserve"> </w:t>
      </w:r>
      <w:r>
        <w:t>–</w:t>
      </w:r>
      <w:r>
        <w:rPr>
          <w:spacing w:val="40"/>
        </w:rPr>
        <w:t xml:space="preserve"> </w:t>
      </w:r>
      <w:r>
        <w:t>распорядительный</w:t>
      </w:r>
      <w:r>
        <w:rPr>
          <w:spacing w:val="40"/>
        </w:rPr>
        <w:t xml:space="preserve"> </w:t>
      </w:r>
      <w:r>
        <w:t>акт)</w:t>
      </w:r>
      <w:r>
        <w:rPr>
          <w:spacing w:val="40"/>
        </w:rPr>
        <w:t xml:space="preserve"> </w:t>
      </w:r>
      <w:r>
        <w:t>в</w:t>
      </w:r>
      <w:r>
        <w:rPr>
          <w:spacing w:val="40"/>
        </w:rPr>
        <w:t xml:space="preserve"> </w:t>
      </w:r>
      <w:r>
        <w:t>течение</w:t>
      </w:r>
      <w:r>
        <w:rPr>
          <w:spacing w:val="40"/>
        </w:rPr>
        <w:t xml:space="preserve"> </w:t>
      </w:r>
      <w:r>
        <w:t>трех</w:t>
      </w:r>
      <w:r>
        <w:rPr>
          <w:spacing w:val="40"/>
        </w:rPr>
        <w:t xml:space="preserve"> </w:t>
      </w:r>
      <w:r>
        <w:t>рабочих</w:t>
      </w:r>
      <w:r>
        <w:rPr>
          <w:spacing w:val="40"/>
        </w:rPr>
        <w:t xml:space="preserve"> </w:t>
      </w:r>
      <w:r>
        <w:t>дней</w:t>
      </w:r>
      <w:r>
        <w:rPr>
          <w:spacing w:val="40"/>
        </w:rPr>
        <w:t xml:space="preserve"> </w:t>
      </w:r>
      <w:r>
        <w:t>после заключения</w:t>
      </w:r>
      <w:r>
        <w:rPr>
          <w:spacing w:val="80"/>
        </w:rPr>
        <w:t xml:space="preserve"> </w:t>
      </w:r>
      <w:r>
        <w:t>договора.</w:t>
      </w:r>
      <w:r>
        <w:rPr>
          <w:spacing w:val="80"/>
        </w:rPr>
        <w:t xml:space="preserve"> </w:t>
      </w:r>
      <w:r>
        <w:t>Распорядительный акт в трехдневный срок после издания размещается на информационном стенде образовательной организации. На официальном сайте образовательной организации в сети Интернет размещаются реквизиты распорядительного акта, наименование возрастной группы, число детей, зачисленных в указанную возрастную группу.</w:t>
      </w:r>
    </w:p>
    <w:p w:rsidR="003E4578" w:rsidRDefault="007555E0">
      <w:pPr>
        <w:pStyle w:val="a3"/>
        <w:spacing w:before="2"/>
        <w:ind w:right="164" w:firstLine="0"/>
      </w:pPr>
      <w:r>
        <w:t>После издания распорядительного акта ребенок снимается с учёта детей, нуждающихся в предоставлении места в государственной или муниципальной образовательной организации.</w:t>
      </w:r>
    </w:p>
    <w:p w:rsidR="003E4578" w:rsidRDefault="007555E0">
      <w:pPr>
        <w:pStyle w:val="a3"/>
        <w:spacing w:before="4"/>
        <w:ind w:right="167"/>
      </w:pPr>
      <w:r>
        <w:t>На каждого ребёнка, зачисленного в образовательную организацию, оформляется личное дело, в котором хранятся все предоставленные родителями (законными представителями) ребёнка документы.</w:t>
      </w:r>
    </w:p>
    <w:p w:rsidR="003E4578" w:rsidRDefault="007555E0">
      <w:pPr>
        <w:pStyle w:val="a5"/>
        <w:numPr>
          <w:ilvl w:val="1"/>
          <w:numId w:val="5"/>
        </w:numPr>
        <w:tabs>
          <w:tab w:val="left" w:pos="1561"/>
        </w:tabs>
        <w:ind w:right="166" w:firstLine="720"/>
        <w:rPr>
          <w:sz w:val="28"/>
        </w:rPr>
      </w:pPr>
      <w:r>
        <w:rPr>
          <w:sz w:val="28"/>
        </w:rPr>
        <w:t>Организация, осуществляющая образовательную деятельность,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&lt;5&gt;.</w:t>
      </w:r>
    </w:p>
    <w:p w:rsidR="003E4578" w:rsidRDefault="003E4578">
      <w:pPr>
        <w:pStyle w:val="a3"/>
        <w:spacing w:before="10"/>
        <w:ind w:left="0" w:firstLine="0"/>
        <w:jc w:val="left"/>
        <w:rPr>
          <w:sz w:val="21"/>
        </w:rPr>
      </w:pPr>
    </w:p>
    <w:p w:rsidR="003E4578" w:rsidRDefault="00501931">
      <w:pPr>
        <w:spacing w:before="87"/>
        <w:ind w:left="7389"/>
        <w:rPr>
          <w:sz w:val="28"/>
        </w:rPr>
      </w:pPr>
      <w:r>
        <w:pict>
          <v:group id="docshapegroup326" o:spid="_x0000_s1041" style="position:absolute;left:0;text-align:left;margin-left:67pt;margin-top:13.75pt;width:363.35pt;height:1.05pt;z-index:15734784;mso-position-horizontal-relative:page" coordorigin="1340,275" coordsize="7267,21">
            <v:shape id="docshape327" o:spid="_x0000_s1044" style="position:absolute;left:1339;top:285;width:1207;height:2" coordorigin="1340,286" coordsize="1207,0" o:spt="100" adj="0,,0" path="m1340,286r275,m1618,286r184,m1805,286r276,m2084,286r184,m2271,286r275,e" filled="f" strokeweight=".36339mm">
              <v:stroke dashstyle="3 1" joinstyle="round"/>
              <v:formulas/>
              <v:path arrowok="t" o:connecttype="segments"/>
            </v:shape>
            <v:shape id="docshape328" o:spid="_x0000_s1043" style="position:absolute;left:2549;top:285;width:2608;height:2" coordorigin="2549,286" coordsize="2608,0" o:spt="100" adj="0,,0" path="m2549,286r184,m2736,286r184,m2923,286r276,m3202,286r184,m3389,286r184,m3576,286r275,m3854,286r184,m4041,286r184,m4228,286r276,m4507,286r184,m4694,286r275,m4972,286r184,e" filled="f" strokeweight=".36339mm">
              <v:stroke dashstyle="3 1" joinstyle="round"/>
              <v:formulas/>
              <v:path arrowok="t" o:connecttype="segments"/>
            </v:shape>
            <v:shape id="docshape329" o:spid="_x0000_s1042" style="position:absolute;left:5159;top:285;width:3447;height:2" coordorigin="5159,286" coordsize="3447,0" o:spt="100" adj="0,,0" path="m5159,286r184,m5346,286r276,m5625,286r184,m5812,286r184,m5999,286r184,m6186,286r275,m6464,286r184,m6652,286r275,m6930,286r184,m7117,286r275,m7395,286r184,m7583,286r184,m7770,286r275,m8048,286r184,m8235,286r184,m8422,286r184,e" filled="f" strokeweight=".36339mm">
              <v:stroke dashstyle="3 1" joinstyle="round"/>
              <v:formulas/>
              <v:path arrowok="t" o:connecttype="segments"/>
            </v:shape>
            <w10:wrap anchorx="page"/>
          </v:group>
        </w:pict>
      </w:r>
      <w:r>
        <w:pict>
          <v:group id="docshapegroup330" o:spid="_x0000_s1038" style="position:absolute;left:0;text-align:left;margin-left:435.3pt;margin-top:13.75pt;width:116.45pt;height:1.05pt;z-index:15735296;mso-position-horizontal-relative:page" coordorigin="8706,275" coordsize="2329,21">
            <v:shape id="docshape331" o:spid="_x0000_s1040" style="position:absolute;left:8705;top:285;width:1490;height:2" coordorigin="8706,286" coordsize="1490,0" o:spt="100" adj="0,,0" path="m8706,286r184,m8893,286r184,m9080,286r275,m9358,286r184,m9545,286r276,m9824,286r184,m10011,286r184,e" filled="f" strokeweight=".36339mm">
              <v:stroke dashstyle="3 1" joinstyle="round"/>
              <v:formulas/>
              <v:path arrowok="t" o:connecttype="segments"/>
            </v:shape>
            <v:shape id="docshape332" o:spid="_x0000_s1039" style="position:absolute;left:10197;top:285;width:837;height:2" coordorigin="10198,286" coordsize="837,0" o:spt="100" adj="0,,0" path="m10198,286r275,m10476,286r184,m10663,286r184,m10850,286r184,e" filled="f" strokeweight=".36339mm">
              <v:stroke dashstyle="3 1" joinstyle="round"/>
              <v:formulas/>
              <v:path arrowok="t" o:connecttype="segments"/>
            </v:shape>
            <w10:wrap anchorx="page"/>
          </v:group>
        </w:pict>
      </w:r>
      <w:r w:rsidR="007555E0">
        <w:rPr>
          <w:w w:val="99"/>
          <w:sz w:val="28"/>
        </w:rPr>
        <w:t>-</w:t>
      </w:r>
    </w:p>
    <w:p w:rsidR="003E4578" w:rsidRDefault="007555E0">
      <w:pPr>
        <w:spacing w:before="67"/>
        <w:ind w:left="119"/>
        <w:rPr>
          <w:i/>
          <w:sz w:val="28"/>
        </w:rPr>
      </w:pPr>
      <w:r>
        <w:rPr>
          <w:i/>
          <w:sz w:val="28"/>
        </w:rPr>
        <w:t>&lt;5&gt;</w:t>
      </w:r>
      <w:r>
        <w:rPr>
          <w:i/>
          <w:spacing w:val="37"/>
          <w:sz w:val="28"/>
        </w:rPr>
        <w:t xml:space="preserve"> </w:t>
      </w:r>
      <w:r>
        <w:rPr>
          <w:i/>
          <w:sz w:val="28"/>
        </w:rPr>
        <w:t>Часть</w:t>
      </w:r>
      <w:r>
        <w:rPr>
          <w:i/>
          <w:spacing w:val="42"/>
          <w:sz w:val="28"/>
        </w:rPr>
        <w:t xml:space="preserve"> </w:t>
      </w:r>
      <w:r>
        <w:rPr>
          <w:i/>
          <w:sz w:val="28"/>
        </w:rPr>
        <w:t>2</w:t>
      </w:r>
      <w:r>
        <w:rPr>
          <w:i/>
          <w:spacing w:val="43"/>
          <w:sz w:val="28"/>
        </w:rPr>
        <w:t xml:space="preserve"> </w:t>
      </w:r>
      <w:r>
        <w:rPr>
          <w:i/>
          <w:sz w:val="28"/>
        </w:rPr>
        <w:t>статьи</w:t>
      </w:r>
      <w:r>
        <w:rPr>
          <w:i/>
          <w:spacing w:val="40"/>
          <w:sz w:val="28"/>
        </w:rPr>
        <w:t xml:space="preserve"> </w:t>
      </w:r>
      <w:r>
        <w:rPr>
          <w:i/>
          <w:sz w:val="28"/>
        </w:rPr>
        <w:t>55</w:t>
      </w:r>
      <w:r>
        <w:rPr>
          <w:i/>
          <w:spacing w:val="38"/>
          <w:sz w:val="28"/>
        </w:rPr>
        <w:t xml:space="preserve"> </w:t>
      </w:r>
      <w:r>
        <w:rPr>
          <w:i/>
          <w:sz w:val="28"/>
        </w:rPr>
        <w:t>Федерального</w:t>
      </w:r>
      <w:r>
        <w:rPr>
          <w:i/>
          <w:spacing w:val="45"/>
          <w:sz w:val="28"/>
        </w:rPr>
        <w:t xml:space="preserve"> </w:t>
      </w:r>
      <w:r>
        <w:rPr>
          <w:i/>
          <w:sz w:val="28"/>
        </w:rPr>
        <w:t>закона</w:t>
      </w:r>
      <w:r>
        <w:rPr>
          <w:i/>
          <w:spacing w:val="45"/>
          <w:sz w:val="28"/>
        </w:rPr>
        <w:t xml:space="preserve"> </w:t>
      </w:r>
      <w:r>
        <w:rPr>
          <w:i/>
          <w:sz w:val="28"/>
        </w:rPr>
        <w:t>от</w:t>
      </w:r>
      <w:r>
        <w:rPr>
          <w:i/>
          <w:spacing w:val="38"/>
          <w:sz w:val="28"/>
        </w:rPr>
        <w:t xml:space="preserve"> </w:t>
      </w:r>
      <w:r>
        <w:rPr>
          <w:i/>
          <w:sz w:val="28"/>
        </w:rPr>
        <w:t>29</w:t>
      </w:r>
      <w:r>
        <w:rPr>
          <w:i/>
          <w:spacing w:val="44"/>
          <w:sz w:val="28"/>
        </w:rPr>
        <w:t xml:space="preserve"> </w:t>
      </w:r>
      <w:r>
        <w:rPr>
          <w:i/>
          <w:sz w:val="28"/>
        </w:rPr>
        <w:t>декабря</w:t>
      </w:r>
      <w:r>
        <w:rPr>
          <w:i/>
          <w:spacing w:val="43"/>
          <w:sz w:val="28"/>
        </w:rPr>
        <w:t xml:space="preserve"> </w:t>
      </w:r>
      <w:r>
        <w:rPr>
          <w:i/>
          <w:sz w:val="28"/>
        </w:rPr>
        <w:t>2012</w:t>
      </w:r>
      <w:r>
        <w:rPr>
          <w:i/>
          <w:spacing w:val="39"/>
          <w:sz w:val="28"/>
        </w:rPr>
        <w:t xml:space="preserve"> </w:t>
      </w:r>
      <w:r>
        <w:rPr>
          <w:i/>
          <w:sz w:val="28"/>
        </w:rPr>
        <w:t>N</w:t>
      </w:r>
      <w:r>
        <w:rPr>
          <w:i/>
          <w:spacing w:val="44"/>
          <w:sz w:val="28"/>
        </w:rPr>
        <w:t xml:space="preserve"> </w:t>
      </w:r>
      <w:r>
        <w:rPr>
          <w:i/>
          <w:sz w:val="28"/>
        </w:rPr>
        <w:t>273-</w:t>
      </w:r>
      <w:r>
        <w:rPr>
          <w:i/>
          <w:spacing w:val="-5"/>
          <w:sz w:val="28"/>
        </w:rPr>
        <w:t>ФЗ</w:t>
      </w:r>
    </w:p>
    <w:p w:rsidR="003E4578" w:rsidRDefault="007555E0">
      <w:pPr>
        <w:tabs>
          <w:tab w:val="left" w:pos="825"/>
          <w:tab w:val="left" w:pos="2530"/>
          <w:tab w:val="left" w:pos="2870"/>
          <w:tab w:val="left" w:pos="4460"/>
          <w:tab w:val="left" w:pos="6136"/>
          <w:tab w:val="left" w:pos="7591"/>
        </w:tabs>
        <w:spacing w:line="242" w:lineRule="auto"/>
        <w:ind w:left="119" w:right="164"/>
        <w:rPr>
          <w:i/>
          <w:sz w:val="28"/>
        </w:rPr>
      </w:pPr>
      <w:r>
        <w:rPr>
          <w:i/>
          <w:spacing w:val="-4"/>
          <w:sz w:val="28"/>
        </w:rPr>
        <w:t>«Об</w:t>
      </w:r>
      <w:r>
        <w:rPr>
          <w:i/>
          <w:sz w:val="28"/>
        </w:rPr>
        <w:tab/>
      </w:r>
      <w:r>
        <w:rPr>
          <w:i/>
          <w:spacing w:val="-2"/>
          <w:sz w:val="28"/>
        </w:rPr>
        <w:t>образовании</w:t>
      </w:r>
      <w:r>
        <w:rPr>
          <w:i/>
          <w:sz w:val="28"/>
        </w:rPr>
        <w:tab/>
      </w:r>
      <w:r>
        <w:rPr>
          <w:i/>
          <w:spacing w:val="-10"/>
          <w:sz w:val="28"/>
        </w:rPr>
        <w:t>в</w:t>
      </w:r>
      <w:r>
        <w:rPr>
          <w:i/>
          <w:sz w:val="28"/>
        </w:rPr>
        <w:tab/>
      </w:r>
      <w:r>
        <w:rPr>
          <w:i/>
          <w:spacing w:val="-2"/>
          <w:sz w:val="28"/>
        </w:rPr>
        <w:t>Российской</w:t>
      </w:r>
      <w:r>
        <w:rPr>
          <w:i/>
          <w:sz w:val="28"/>
        </w:rPr>
        <w:tab/>
      </w:r>
      <w:proofErr w:type="gramStart"/>
      <w:r>
        <w:rPr>
          <w:i/>
          <w:spacing w:val="-2"/>
          <w:sz w:val="28"/>
        </w:rPr>
        <w:t>Федерации»</w:t>
      </w:r>
      <w:r>
        <w:rPr>
          <w:i/>
          <w:sz w:val="28"/>
        </w:rPr>
        <w:tab/>
      </w:r>
      <w:proofErr w:type="gramEnd"/>
      <w:r>
        <w:rPr>
          <w:i/>
          <w:spacing w:val="-2"/>
          <w:sz w:val="28"/>
        </w:rPr>
        <w:t>(Собрание</w:t>
      </w:r>
      <w:r>
        <w:rPr>
          <w:i/>
          <w:sz w:val="28"/>
        </w:rPr>
        <w:tab/>
      </w:r>
      <w:r>
        <w:rPr>
          <w:i/>
          <w:spacing w:val="-2"/>
          <w:sz w:val="28"/>
        </w:rPr>
        <w:t xml:space="preserve">законодательства </w:t>
      </w:r>
      <w:r>
        <w:rPr>
          <w:i/>
          <w:sz w:val="28"/>
        </w:rPr>
        <w:t>Российской</w:t>
      </w:r>
      <w:r>
        <w:rPr>
          <w:i/>
          <w:spacing w:val="40"/>
          <w:sz w:val="28"/>
        </w:rPr>
        <w:t xml:space="preserve"> </w:t>
      </w:r>
      <w:r>
        <w:rPr>
          <w:i/>
          <w:sz w:val="28"/>
        </w:rPr>
        <w:t>Федерации, 2012, N 53, ст. 7598).</w:t>
      </w:r>
    </w:p>
    <w:p w:rsidR="003E4578" w:rsidRDefault="00501931">
      <w:pPr>
        <w:pStyle w:val="a3"/>
        <w:spacing w:before="10"/>
        <w:ind w:left="0" w:firstLine="0"/>
        <w:jc w:val="left"/>
        <w:rPr>
          <w:i/>
          <w:sz w:val="19"/>
        </w:rPr>
      </w:pPr>
      <w:r>
        <w:pict>
          <v:group id="docshapegroup333" o:spid="_x0000_s1033" style="position:absolute;margin-left:67pt;margin-top:12.65pt;width:484.75pt;height:1.05pt;z-index:-15724032;mso-wrap-distance-left:0;mso-wrap-distance-right:0;mso-position-horizontal-relative:page" coordorigin="1340,253" coordsize="9695,21">
            <v:shape id="docshape334" o:spid="_x0000_s1037" style="position:absolute;left:1339;top:263;width:1207;height:2" coordorigin="1340,264" coordsize="1207,0" o:spt="100" adj="0,,0" path="m1340,264r275,m1618,264r184,m1805,264r276,m2084,264r184,m2271,264r275,e" filled="f" strokeweight=".36339mm">
              <v:stroke dashstyle="3 1" joinstyle="round"/>
              <v:formulas/>
              <v:path arrowok="t" o:connecttype="segments"/>
            </v:shape>
            <v:shape id="docshape335" o:spid="_x0000_s1036" style="position:absolute;left:2549;top:263;width:2608;height:2" coordorigin="2549,264" coordsize="2608,0" o:spt="100" adj="0,,0" path="m2549,264r184,m2736,264r184,m2923,264r276,m3202,264r184,m3389,264r184,m3576,264r275,m3854,264r184,m4041,264r184,m4228,264r276,m4507,264r184,m4694,264r275,m4972,264r184,e" filled="f" strokeweight=".36339mm">
              <v:stroke dashstyle="3 1" joinstyle="round"/>
              <v:formulas/>
              <v:path arrowok="t" o:connecttype="segments"/>
            </v:shape>
            <v:shape id="docshape336" o:spid="_x0000_s1035" style="position:absolute;left:5159;top:263;width:5036;height:2" coordorigin="5159,264" coordsize="5036,0" o:spt="100" adj="0,,0" path="m5159,264r184,m5346,264r276,m5625,264r184,m5812,264r184,m5999,264r184,m6186,264r275,m6464,264r184,m6652,264r275,m6930,264r184,m7117,264r275,m7395,264r184,m7583,264r184,m7770,264r275,m8048,264r184,m8235,264r184,m8427,264r276,m8706,264r184,m8893,264r184,m9080,264r275,m9358,264r184,m9545,264r276,m9824,264r184,m10011,264r184,e" filled="f" strokeweight=".36339mm">
              <v:stroke dashstyle="3 1" joinstyle="round"/>
              <v:formulas/>
              <v:path arrowok="t" o:connecttype="segments"/>
            </v:shape>
            <v:shape id="docshape337" o:spid="_x0000_s1034" style="position:absolute;left:10198;top:263;width:837;height:2" coordorigin="10198,264" coordsize="837,0" o:spt="100" adj="0,,0" path="m10198,264r275,m10476,264r184,m10664,264r184,m10851,264r184,e" filled="f" strokeweight=".36339mm">
              <v:stroke dashstyle="3 1" joinstyle="round"/>
              <v:formulas/>
              <v:path arrowok="t" o:connecttype="segments"/>
            </v:shape>
            <w10:wrap type="topAndBottom" anchorx="page"/>
          </v:group>
        </w:pict>
      </w:r>
    </w:p>
    <w:p w:rsidR="003E4578" w:rsidRDefault="003E4578">
      <w:pPr>
        <w:rPr>
          <w:sz w:val="19"/>
        </w:rPr>
        <w:sectPr w:rsidR="003E4578">
          <w:pgSz w:w="11910" w:h="16840"/>
          <w:pgMar w:top="1040" w:right="680" w:bottom="280" w:left="1220" w:header="720" w:footer="720" w:gutter="0"/>
          <w:cols w:space="720"/>
        </w:sectPr>
      </w:pPr>
    </w:p>
    <w:p w:rsidR="003E4578" w:rsidRDefault="007555E0">
      <w:pPr>
        <w:pStyle w:val="a3"/>
        <w:spacing w:before="67"/>
        <w:ind w:right="161"/>
      </w:pPr>
      <w:r>
        <w:lastRenderedPageBreak/>
        <w:t>Копии указанных</w:t>
      </w:r>
      <w:r>
        <w:rPr>
          <w:spacing w:val="40"/>
        </w:rPr>
        <w:t xml:space="preserve"> </w:t>
      </w:r>
      <w:r>
        <w:t>документов,</w:t>
      </w:r>
      <w:r>
        <w:rPr>
          <w:spacing w:val="40"/>
        </w:rPr>
        <w:t xml:space="preserve"> </w:t>
      </w:r>
      <w:r>
        <w:t>информация</w:t>
      </w:r>
      <w:r>
        <w:rPr>
          <w:spacing w:val="40"/>
        </w:rPr>
        <w:t xml:space="preserve"> </w:t>
      </w:r>
      <w:r>
        <w:t>о</w:t>
      </w:r>
      <w:r>
        <w:rPr>
          <w:spacing w:val="40"/>
        </w:rPr>
        <w:t xml:space="preserve"> </w:t>
      </w:r>
      <w:r>
        <w:t>сроках</w:t>
      </w:r>
      <w:r>
        <w:rPr>
          <w:spacing w:val="40"/>
        </w:rPr>
        <w:t xml:space="preserve"> </w:t>
      </w:r>
      <w:r>
        <w:t>приёма</w:t>
      </w:r>
      <w:r>
        <w:rPr>
          <w:spacing w:val="80"/>
        </w:rPr>
        <w:t xml:space="preserve"> </w:t>
      </w:r>
      <w:r>
        <w:t>документов, указанных в пункте 3.2. настоящих Правил, размещаются на информационном стенде образовательной организации и на официальном сайте образовательной</w:t>
      </w:r>
      <w:r>
        <w:rPr>
          <w:spacing w:val="40"/>
        </w:rPr>
        <w:t xml:space="preserve"> </w:t>
      </w:r>
      <w:r>
        <w:t>организации</w:t>
      </w:r>
      <w:r>
        <w:rPr>
          <w:spacing w:val="40"/>
        </w:rPr>
        <w:t xml:space="preserve"> </w:t>
      </w:r>
      <w:r>
        <w:t>в</w:t>
      </w:r>
      <w:r>
        <w:rPr>
          <w:spacing w:val="40"/>
        </w:rPr>
        <w:t xml:space="preserve"> </w:t>
      </w:r>
      <w:r>
        <w:t>информационно-телекоммуникационной</w:t>
      </w:r>
      <w:r>
        <w:rPr>
          <w:spacing w:val="40"/>
        </w:rPr>
        <w:t xml:space="preserve"> </w:t>
      </w:r>
      <w:r>
        <w:t>сети</w:t>
      </w:r>
    </w:p>
    <w:p w:rsidR="003E4578" w:rsidRDefault="007555E0">
      <w:pPr>
        <w:pStyle w:val="a3"/>
        <w:spacing w:before="4" w:line="322" w:lineRule="exact"/>
        <w:ind w:firstLine="0"/>
        <w:jc w:val="left"/>
      </w:pPr>
      <w:r>
        <w:rPr>
          <w:spacing w:val="-2"/>
        </w:rPr>
        <w:t>«Интернет».</w:t>
      </w:r>
    </w:p>
    <w:p w:rsidR="003E4578" w:rsidRDefault="007555E0">
      <w:pPr>
        <w:pStyle w:val="a3"/>
        <w:ind w:right="159"/>
      </w:pPr>
      <w:r>
        <w:t>Муниципальные (государственные)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 городского округа (в</w:t>
      </w:r>
      <w:r>
        <w:rPr>
          <w:spacing w:val="80"/>
        </w:rPr>
        <w:t xml:space="preserve"> </w:t>
      </w:r>
      <w:r>
        <w:t>городах федерального значения –</w:t>
      </w:r>
      <w:r>
        <w:rPr>
          <w:spacing w:val="40"/>
        </w:rPr>
        <w:t xml:space="preserve"> </w:t>
      </w:r>
      <w:r>
        <w:t>акт органа, определенного законами этих субъектов Российской Федерации) о закреплении образовательных организаций за конкретными территориями муниципального района, городского округа, издаваемый</w:t>
      </w:r>
      <w:r>
        <w:rPr>
          <w:spacing w:val="80"/>
        </w:rPr>
        <w:t xml:space="preserve"> </w:t>
      </w:r>
      <w:r>
        <w:t>не</w:t>
      </w:r>
      <w:r>
        <w:rPr>
          <w:spacing w:val="80"/>
        </w:rPr>
        <w:t xml:space="preserve"> </w:t>
      </w:r>
      <w:r>
        <w:t>позднее</w:t>
      </w:r>
      <w:r>
        <w:rPr>
          <w:spacing w:val="40"/>
        </w:rPr>
        <w:t xml:space="preserve"> </w:t>
      </w:r>
      <w:r>
        <w:t>1</w:t>
      </w:r>
      <w:r>
        <w:rPr>
          <w:spacing w:val="40"/>
        </w:rPr>
        <w:t xml:space="preserve"> </w:t>
      </w:r>
      <w:r>
        <w:t>апреля</w:t>
      </w:r>
      <w:r>
        <w:rPr>
          <w:spacing w:val="40"/>
        </w:rPr>
        <w:t xml:space="preserve"> </w:t>
      </w:r>
      <w:r>
        <w:t>текущего</w:t>
      </w:r>
      <w:r>
        <w:rPr>
          <w:spacing w:val="40"/>
        </w:rPr>
        <w:t xml:space="preserve"> </w:t>
      </w:r>
      <w:r>
        <w:t>года</w:t>
      </w:r>
      <w:r>
        <w:rPr>
          <w:spacing w:val="40"/>
        </w:rPr>
        <w:t xml:space="preserve"> </w:t>
      </w:r>
      <w:r>
        <w:t>(далее</w:t>
      </w:r>
      <w:r>
        <w:rPr>
          <w:spacing w:val="40"/>
        </w:rPr>
        <w:t xml:space="preserve"> </w:t>
      </w:r>
      <w:r>
        <w:t>–</w:t>
      </w:r>
      <w:r>
        <w:rPr>
          <w:spacing w:val="40"/>
        </w:rPr>
        <w:t xml:space="preserve"> </w:t>
      </w:r>
      <w:r>
        <w:t>распорядительный акт о закрепленной территории).</w:t>
      </w:r>
    </w:p>
    <w:p w:rsidR="003E4578" w:rsidRDefault="007555E0">
      <w:pPr>
        <w:pStyle w:val="a3"/>
        <w:ind w:right="159"/>
      </w:pPr>
      <w:r>
        <w:t>Факт ознакомления родителей (законных представителей) ребёнка, в том числе через официальный сайт образовательной организации, с указанными документами фиксируется в заявлении о приёме в образовательную организацию и заверяется личной подписью родителей (законных представителей) ребёнка.</w:t>
      </w:r>
    </w:p>
    <w:p w:rsidR="003E4578" w:rsidRDefault="007555E0">
      <w:pPr>
        <w:pStyle w:val="a5"/>
        <w:numPr>
          <w:ilvl w:val="1"/>
          <w:numId w:val="5"/>
        </w:numPr>
        <w:tabs>
          <w:tab w:val="left" w:pos="1527"/>
        </w:tabs>
        <w:spacing w:before="1"/>
        <w:ind w:right="159" w:firstLine="720"/>
        <w:rPr>
          <w:sz w:val="28"/>
        </w:rPr>
      </w:pPr>
      <w:r>
        <w:rPr>
          <w:sz w:val="28"/>
        </w:rPr>
        <w:t>В случае если родители (законные представители) не согласны на обработку персональных данных ребёнка, они должны предоставить детскому саду письменный отказ предоставления персональных данных ребёнка. Если родители предоставили письменный отказ от обработки персональных данных, детский</w:t>
      </w:r>
      <w:r>
        <w:rPr>
          <w:spacing w:val="40"/>
          <w:sz w:val="28"/>
        </w:rPr>
        <w:t xml:space="preserve"> </w:t>
      </w:r>
      <w:r>
        <w:rPr>
          <w:sz w:val="28"/>
        </w:rPr>
        <w:t>сад</w:t>
      </w:r>
      <w:r>
        <w:rPr>
          <w:spacing w:val="40"/>
          <w:sz w:val="28"/>
        </w:rPr>
        <w:t xml:space="preserve"> </w:t>
      </w:r>
      <w:r>
        <w:rPr>
          <w:sz w:val="28"/>
        </w:rPr>
        <w:t>обезличивает.</w:t>
      </w:r>
    </w:p>
    <w:p w:rsidR="003E4578" w:rsidRDefault="007555E0">
      <w:pPr>
        <w:pStyle w:val="a5"/>
        <w:numPr>
          <w:ilvl w:val="1"/>
          <w:numId w:val="5"/>
        </w:numPr>
        <w:tabs>
          <w:tab w:val="left" w:pos="1599"/>
        </w:tabs>
        <w:ind w:right="161" w:firstLine="720"/>
        <w:rPr>
          <w:sz w:val="28"/>
        </w:rPr>
      </w:pPr>
      <w:r>
        <w:rPr>
          <w:sz w:val="28"/>
        </w:rPr>
        <w:t>Родителям (законным представителям) может быть отказано в зачислении ребёнка в Учреждение только при отсутствии свободных мест в Учреждении. Отсутствие свободных</w:t>
      </w:r>
      <w:r>
        <w:rPr>
          <w:spacing w:val="-4"/>
          <w:sz w:val="28"/>
        </w:rPr>
        <w:t xml:space="preserve"> </w:t>
      </w:r>
      <w:r>
        <w:rPr>
          <w:sz w:val="28"/>
        </w:rPr>
        <w:t>мест</w:t>
      </w:r>
      <w:r>
        <w:rPr>
          <w:spacing w:val="-1"/>
          <w:sz w:val="28"/>
        </w:rPr>
        <w:t xml:space="preserve"> </w:t>
      </w:r>
      <w:r>
        <w:rPr>
          <w:sz w:val="28"/>
        </w:rPr>
        <w:t>определяется как укомплектованность групп в соответствии с предельной наполняемостью, установленной в соответствии с требованиями действующего законодательства.</w:t>
      </w:r>
    </w:p>
    <w:p w:rsidR="003E4578" w:rsidRDefault="003E4578">
      <w:pPr>
        <w:pStyle w:val="a3"/>
        <w:spacing w:before="7"/>
        <w:ind w:left="0" w:firstLine="0"/>
        <w:jc w:val="left"/>
        <w:rPr>
          <w:sz w:val="25"/>
        </w:rPr>
      </w:pPr>
    </w:p>
    <w:p w:rsidR="003E4578" w:rsidRDefault="007555E0">
      <w:pPr>
        <w:pStyle w:val="1"/>
        <w:numPr>
          <w:ilvl w:val="0"/>
          <w:numId w:val="7"/>
        </w:numPr>
        <w:tabs>
          <w:tab w:val="left" w:pos="2646"/>
        </w:tabs>
        <w:spacing w:before="1" w:line="315" w:lineRule="exact"/>
        <w:ind w:left="2645"/>
        <w:jc w:val="both"/>
      </w:pPr>
      <w:bookmarkStart w:id="2" w:name="4._Порядок_комплектования_Учреждения"/>
      <w:bookmarkEnd w:id="2"/>
      <w:r>
        <w:rPr>
          <w:w w:val="95"/>
        </w:rPr>
        <w:t>Порядок</w:t>
      </w:r>
      <w:r>
        <w:rPr>
          <w:spacing w:val="52"/>
        </w:rPr>
        <w:t xml:space="preserve"> </w:t>
      </w:r>
      <w:r>
        <w:rPr>
          <w:w w:val="95"/>
        </w:rPr>
        <w:t>комплектования</w:t>
      </w:r>
      <w:r>
        <w:rPr>
          <w:spacing w:val="67"/>
        </w:rPr>
        <w:t xml:space="preserve"> </w:t>
      </w:r>
      <w:r>
        <w:rPr>
          <w:spacing w:val="-2"/>
          <w:w w:val="95"/>
        </w:rPr>
        <w:t>Учреждения</w:t>
      </w:r>
    </w:p>
    <w:p w:rsidR="003E4578" w:rsidRDefault="007555E0">
      <w:pPr>
        <w:pStyle w:val="a5"/>
        <w:numPr>
          <w:ilvl w:val="1"/>
          <w:numId w:val="1"/>
        </w:numPr>
        <w:tabs>
          <w:tab w:val="left" w:pos="1513"/>
        </w:tabs>
        <w:ind w:right="156" w:firstLine="720"/>
        <w:rPr>
          <w:sz w:val="28"/>
        </w:rPr>
      </w:pPr>
      <w:r>
        <w:rPr>
          <w:sz w:val="28"/>
        </w:rPr>
        <w:t>Учебный</w:t>
      </w:r>
      <w:r>
        <w:rPr>
          <w:spacing w:val="40"/>
          <w:sz w:val="28"/>
        </w:rPr>
        <w:t xml:space="preserve"> </w:t>
      </w:r>
      <w:r>
        <w:rPr>
          <w:sz w:val="28"/>
        </w:rPr>
        <w:t>год</w:t>
      </w:r>
      <w:r>
        <w:rPr>
          <w:spacing w:val="40"/>
          <w:sz w:val="28"/>
        </w:rPr>
        <w:t xml:space="preserve"> </w:t>
      </w:r>
      <w:r>
        <w:rPr>
          <w:sz w:val="28"/>
        </w:rPr>
        <w:t>в</w:t>
      </w:r>
      <w:r>
        <w:rPr>
          <w:spacing w:val="40"/>
          <w:sz w:val="28"/>
        </w:rPr>
        <w:t xml:space="preserve"> </w:t>
      </w:r>
      <w:r>
        <w:rPr>
          <w:sz w:val="28"/>
        </w:rPr>
        <w:t>Учреждении</w:t>
      </w:r>
      <w:r>
        <w:rPr>
          <w:spacing w:val="40"/>
          <w:sz w:val="28"/>
        </w:rPr>
        <w:t xml:space="preserve"> </w:t>
      </w:r>
      <w:r>
        <w:rPr>
          <w:sz w:val="28"/>
        </w:rPr>
        <w:t>начинается</w:t>
      </w:r>
      <w:r>
        <w:rPr>
          <w:spacing w:val="40"/>
          <w:sz w:val="28"/>
        </w:rPr>
        <w:t xml:space="preserve"> </w:t>
      </w:r>
      <w:r>
        <w:rPr>
          <w:sz w:val="28"/>
        </w:rPr>
        <w:t>с</w:t>
      </w:r>
      <w:r>
        <w:rPr>
          <w:spacing w:val="40"/>
          <w:sz w:val="28"/>
        </w:rPr>
        <w:t xml:space="preserve"> </w:t>
      </w:r>
      <w:r>
        <w:rPr>
          <w:sz w:val="28"/>
        </w:rPr>
        <w:t>1</w:t>
      </w:r>
      <w:r>
        <w:rPr>
          <w:spacing w:val="40"/>
          <w:sz w:val="28"/>
        </w:rPr>
        <w:t xml:space="preserve"> </w:t>
      </w:r>
      <w:r>
        <w:rPr>
          <w:sz w:val="28"/>
        </w:rPr>
        <w:t>сентября</w:t>
      </w:r>
      <w:r>
        <w:rPr>
          <w:spacing w:val="40"/>
          <w:sz w:val="28"/>
        </w:rPr>
        <w:t xml:space="preserve"> </w:t>
      </w:r>
      <w:r>
        <w:rPr>
          <w:sz w:val="28"/>
        </w:rPr>
        <w:t>в соответствии</w:t>
      </w:r>
      <w:r>
        <w:rPr>
          <w:spacing w:val="40"/>
          <w:sz w:val="28"/>
        </w:rPr>
        <w:t xml:space="preserve"> </w:t>
      </w:r>
      <w:r>
        <w:rPr>
          <w:sz w:val="28"/>
        </w:rPr>
        <w:t>с учебным планом и основной общеобразовательной программой</w:t>
      </w:r>
    </w:p>
    <w:p w:rsidR="003E4578" w:rsidRDefault="007555E0">
      <w:pPr>
        <w:pStyle w:val="a5"/>
        <w:numPr>
          <w:ilvl w:val="0"/>
          <w:numId w:val="4"/>
        </w:numPr>
        <w:tabs>
          <w:tab w:val="left" w:pos="331"/>
        </w:tabs>
        <w:spacing w:line="321" w:lineRule="exact"/>
        <w:ind w:left="330" w:hanging="212"/>
        <w:rPr>
          <w:sz w:val="28"/>
        </w:rPr>
      </w:pPr>
      <w:r>
        <w:rPr>
          <w:sz w:val="28"/>
        </w:rPr>
        <w:t>образовательной</w:t>
      </w:r>
      <w:r>
        <w:rPr>
          <w:spacing w:val="-15"/>
          <w:sz w:val="28"/>
        </w:rPr>
        <w:t xml:space="preserve"> </w:t>
      </w:r>
      <w:r>
        <w:rPr>
          <w:sz w:val="28"/>
        </w:rPr>
        <w:t>программой</w:t>
      </w:r>
      <w:r>
        <w:rPr>
          <w:spacing w:val="-15"/>
          <w:sz w:val="28"/>
        </w:rPr>
        <w:t xml:space="preserve"> </w:t>
      </w:r>
      <w:r>
        <w:rPr>
          <w:sz w:val="28"/>
        </w:rPr>
        <w:t>дошкольного</w:t>
      </w:r>
      <w:r>
        <w:rPr>
          <w:spacing w:val="-9"/>
          <w:sz w:val="28"/>
        </w:rPr>
        <w:t xml:space="preserve"> </w:t>
      </w:r>
      <w:r>
        <w:rPr>
          <w:spacing w:val="-2"/>
          <w:sz w:val="28"/>
        </w:rPr>
        <w:t>образования.</w:t>
      </w:r>
    </w:p>
    <w:p w:rsidR="003E4578" w:rsidRDefault="007555E0">
      <w:pPr>
        <w:pStyle w:val="a3"/>
        <w:ind w:right="163"/>
      </w:pPr>
      <w:r>
        <w:t>Комплектование Учреждения на новый учебный год</w:t>
      </w:r>
      <w:r>
        <w:rPr>
          <w:spacing w:val="40"/>
        </w:rPr>
        <w:t xml:space="preserve"> </w:t>
      </w:r>
      <w:r>
        <w:t>производится в</w:t>
      </w:r>
      <w:r>
        <w:rPr>
          <w:spacing w:val="80"/>
        </w:rPr>
        <w:t xml:space="preserve"> </w:t>
      </w:r>
      <w:r>
        <w:t>сроки с 15 мая по 15 июня ежегодно</w:t>
      </w:r>
      <w:r>
        <w:rPr>
          <w:spacing w:val="40"/>
        </w:rPr>
        <w:t xml:space="preserve"> </w:t>
      </w:r>
      <w:r>
        <w:t>из</w:t>
      </w:r>
      <w:r>
        <w:rPr>
          <w:spacing w:val="40"/>
        </w:rPr>
        <w:t xml:space="preserve"> </w:t>
      </w:r>
      <w:r>
        <w:t>числа</w:t>
      </w:r>
      <w:r>
        <w:rPr>
          <w:spacing w:val="40"/>
        </w:rPr>
        <w:t xml:space="preserve"> </w:t>
      </w:r>
      <w:r>
        <w:t>детей следующих категорий родителей</w:t>
      </w:r>
      <w:r>
        <w:rPr>
          <w:spacing w:val="80"/>
        </w:rPr>
        <w:t xml:space="preserve"> </w:t>
      </w:r>
      <w:r>
        <w:t>(законных представителей):</w:t>
      </w:r>
    </w:p>
    <w:p w:rsidR="003E4578" w:rsidRDefault="007555E0">
      <w:pPr>
        <w:pStyle w:val="a5"/>
        <w:numPr>
          <w:ilvl w:val="1"/>
          <w:numId w:val="4"/>
        </w:numPr>
        <w:tabs>
          <w:tab w:val="left" w:pos="1200"/>
          <w:tab w:val="left" w:pos="1201"/>
          <w:tab w:val="left" w:pos="2662"/>
          <w:tab w:val="left" w:pos="5251"/>
          <w:tab w:val="left" w:pos="6239"/>
          <w:tab w:val="left" w:pos="6815"/>
          <w:tab w:val="left" w:pos="8450"/>
          <w:tab w:val="left" w:pos="9696"/>
        </w:tabs>
        <w:spacing w:line="242" w:lineRule="auto"/>
        <w:ind w:right="174"/>
        <w:jc w:val="left"/>
        <w:rPr>
          <w:sz w:val="28"/>
        </w:rPr>
      </w:pPr>
      <w:r>
        <w:rPr>
          <w:spacing w:val="-2"/>
          <w:sz w:val="28"/>
        </w:rPr>
        <w:t>имеющих</w:t>
      </w:r>
      <w:r>
        <w:rPr>
          <w:sz w:val="28"/>
        </w:rPr>
        <w:tab/>
      </w:r>
      <w:r>
        <w:rPr>
          <w:spacing w:val="-2"/>
          <w:sz w:val="28"/>
        </w:rPr>
        <w:t>преимущественное</w:t>
      </w:r>
      <w:r>
        <w:rPr>
          <w:sz w:val="28"/>
        </w:rPr>
        <w:tab/>
      </w:r>
      <w:r>
        <w:rPr>
          <w:spacing w:val="-4"/>
          <w:sz w:val="28"/>
        </w:rPr>
        <w:t>право</w:t>
      </w:r>
      <w:r>
        <w:rPr>
          <w:sz w:val="28"/>
        </w:rPr>
        <w:tab/>
      </w:r>
      <w:r>
        <w:rPr>
          <w:spacing w:val="-6"/>
          <w:sz w:val="28"/>
        </w:rPr>
        <w:t>на</w:t>
      </w:r>
      <w:r>
        <w:rPr>
          <w:sz w:val="28"/>
        </w:rPr>
        <w:tab/>
      </w:r>
      <w:r>
        <w:rPr>
          <w:spacing w:val="-2"/>
          <w:sz w:val="28"/>
        </w:rPr>
        <w:t>зачисление</w:t>
      </w:r>
      <w:r>
        <w:rPr>
          <w:sz w:val="28"/>
        </w:rPr>
        <w:tab/>
      </w:r>
      <w:r>
        <w:rPr>
          <w:spacing w:val="-2"/>
          <w:sz w:val="28"/>
        </w:rPr>
        <w:t>ребёнка</w:t>
      </w:r>
      <w:r>
        <w:rPr>
          <w:sz w:val="28"/>
        </w:rPr>
        <w:tab/>
      </w:r>
      <w:r>
        <w:rPr>
          <w:spacing w:val="-10"/>
          <w:sz w:val="28"/>
        </w:rPr>
        <w:t xml:space="preserve">в </w:t>
      </w:r>
      <w:r>
        <w:rPr>
          <w:spacing w:val="-2"/>
          <w:sz w:val="28"/>
        </w:rPr>
        <w:t>Учреждение;</w:t>
      </w:r>
    </w:p>
    <w:p w:rsidR="003E4578" w:rsidRDefault="007555E0">
      <w:pPr>
        <w:pStyle w:val="a5"/>
        <w:numPr>
          <w:ilvl w:val="1"/>
          <w:numId w:val="4"/>
        </w:numPr>
        <w:tabs>
          <w:tab w:val="left" w:pos="1200"/>
          <w:tab w:val="left" w:pos="1201"/>
        </w:tabs>
        <w:spacing w:line="318" w:lineRule="exact"/>
        <w:ind w:hanging="361"/>
        <w:jc w:val="left"/>
        <w:rPr>
          <w:sz w:val="28"/>
        </w:rPr>
      </w:pPr>
      <w:r>
        <w:rPr>
          <w:sz w:val="28"/>
        </w:rPr>
        <w:t>имеющих</w:t>
      </w:r>
      <w:r>
        <w:rPr>
          <w:spacing w:val="45"/>
          <w:sz w:val="28"/>
        </w:rPr>
        <w:t xml:space="preserve"> </w:t>
      </w:r>
      <w:r>
        <w:rPr>
          <w:sz w:val="28"/>
        </w:rPr>
        <w:t>право</w:t>
      </w:r>
      <w:r>
        <w:rPr>
          <w:spacing w:val="-7"/>
          <w:sz w:val="28"/>
        </w:rPr>
        <w:t xml:space="preserve"> </w:t>
      </w:r>
      <w:r>
        <w:rPr>
          <w:sz w:val="28"/>
        </w:rPr>
        <w:t>на</w:t>
      </w:r>
      <w:r>
        <w:rPr>
          <w:spacing w:val="-6"/>
          <w:sz w:val="28"/>
        </w:rPr>
        <w:t xml:space="preserve"> </w:t>
      </w:r>
      <w:r>
        <w:rPr>
          <w:sz w:val="28"/>
        </w:rPr>
        <w:t>внеочередное</w:t>
      </w:r>
      <w:r>
        <w:rPr>
          <w:spacing w:val="-4"/>
          <w:sz w:val="28"/>
        </w:rPr>
        <w:t xml:space="preserve"> </w:t>
      </w:r>
      <w:r>
        <w:rPr>
          <w:sz w:val="28"/>
        </w:rPr>
        <w:t>зачисление</w:t>
      </w:r>
      <w:r>
        <w:rPr>
          <w:spacing w:val="-5"/>
          <w:sz w:val="28"/>
        </w:rPr>
        <w:t xml:space="preserve"> </w:t>
      </w:r>
      <w:r>
        <w:rPr>
          <w:sz w:val="28"/>
        </w:rPr>
        <w:t>ребёнка</w:t>
      </w:r>
      <w:r>
        <w:rPr>
          <w:spacing w:val="-4"/>
          <w:sz w:val="28"/>
        </w:rPr>
        <w:t xml:space="preserve"> </w:t>
      </w:r>
      <w:r>
        <w:rPr>
          <w:sz w:val="28"/>
        </w:rPr>
        <w:t>в</w:t>
      </w:r>
      <w:r>
        <w:rPr>
          <w:spacing w:val="-8"/>
          <w:sz w:val="28"/>
        </w:rPr>
        <w:t xml:space="preserve"> </w:t>
      </w:r>
      <w:r>
        <w:rPr>
          <w:spacing w:val="-2"/>
          <w:sz w:val="28"/>
        </w:rPr>
        <w:t>Учреждение;</w:t>
      </w:r>
    </w:p>
    <w:p w:rsidR="003E4578" w:rsidRDefault="007555E0">
      <w:pPr>
        <w:pStyle w:val="a5"/>
        <w:numPr>
          <w:ilvl w:val="1"/>
          <w:numId w:val="4"/>
        </w:numPr>
        <w:tabs>
          <w:tab w:val="left" w:pos="1200"/>
          <w:tab w:val="left" w:pos="1201"/>
        </w:tabs>
        <w:spacing w:line="315" w:lineRule="exact"/>
        <w:ind w:hanging="361"/>
        <w:jc w:val="left"/>
        <w:rPr>
          <w:sz w:val="28"/>
        </w:rPr>
      </w:pPr>
      <w:r>
        <w:rPr>
          <w:sz w:val="28"/>
        </w:rPr>
        <w:t>имеющих</w:t>
      </w:r>
      <w:r>
        <w:rPr>
          <w:spacing w:val="-15"/>
          <w:sz w:val="28"/>
        </w:rPr>
        <w:t xml:space="preserve"> </w:t>
      </w:r>
      <w:r>
        <w:rPr>
          <w:sz w:val="28"/>
        </w:rPr>
        <w:t>право</w:t>
      </w:r>
      <w:r>
        <w:rPr>
          <w:spacing w:val="-12"/>
          <w:sz w:val="28"/>
        </w:rPr>
        <w:t xml:space="preserve"> </w:t>
      </w:r>
      <w:r>
        <w:rPr>
          <w:sz w:val="28"/>
        </w:rPr>
        <w:t>на</w:t>
      </w:r>
      <w:r>
        <w:rPr>
          <w:spacing w:val="-11"/>
          <w:sz w:val="28"/>
        </w:rPr>
        <w:t xml:space="preserve"> </w:t>
      </w:r>
      <w:r>
        <w:rPr>
          <w:sz w:val="28"/>
        </w:rPr>
        <w:t>первоочередное</w:t>
      </w:r>
      <w:r>
        <w:rPr>
          <w:spacing w:val="-10"/>
          <w:sz w:val="28"/>
        </w:rPr>
        <w:t xml:space="preserve"> </w:t>
      </w:r>
      <w:r>
        <w:rPr>
          <w:sz w:val="28"/>
        </w:rPr>
        <w:t>зачисление</w:t>
      </w:r>
      <w:r>
        <w:rPr>
          <w:spacing w:val="-10"/>
          <w:sz w:val="28"/>
        </w:rPr>
        <w:t xml:space="preserve"> </w:t>
      </w:r>
      <w:r>
        <w:rPr>
          <w:sz w:val="28"/>
        </w:rPr>
        <w:t>ребёнка</w:t>
      </w:r>
      <w:r>
        <w:rPr>
          <w:spacing w:val="-10"/>
          <w:sz w:val="28"/>
        </w:rPr>
        <w:t xml:space="preserve"> </w:t>
      </w:r>
      <w:r>
        <w:rPr>
          <w:sz w:val="28"/>
        </w:rPr>
        <w:t>в</w:t>
      </w:r>
      <w:r>
        <w:rPr>
          <w:spacing w:val="-14"/>
          <w:sz w:val="28"/>
        </w:rPr>
        <w:t xml:space="preserve"> </w:t>
      </w:r>
      <w:r>
        <w:rPr>
          <w:spacing w:val="-2"/>
          <w:sz w:val="28"/>
        </w:rPr>
        <w:t>Учреждение;</w:t>
      </w:r>
    </w:p>
    <w:p w:rsidR="003E4578" w:rsidRDefault="007555E0">
      <w:pPr>
        <w:pStyle w:val="a5"/>
        <w:numPr>
          <w:ilvl w:val="1"/>
          <w:numId w:val="4"/>
        </w:numPr>
        <w:tabs>
          <w:tab w:val="left" w:pos="1200"/>
          <w:tab w:val="left" w:pos="1201"/>
        </w:tabs>
        <w:spacing w:line="235" w:lineRule="auto"/>
        <w:ind w:right="165"/>
        <w:jc w:val="left"/>
        <w:rPr>
          <w:sz w:val="28"/>
        </w:rPr>
      </w:pPr>
      <w:r>
        <w:rPr>
          <w:sz w:val="28"/>
        </w:rPr>
        <w:t>проживающих</w:t>
      </w:r>
      <w:r>
        <w:rPr>
          <w:spacing w:val="40"/>
          <w:sz w:val="28"/>
        </w:rPr>
        <w:t xml:space="preserve"> </w:t>
      </w:r>
      <w:r>
        <w:rPr>
          <w:sz w:val="28"/>
        </w:rPr>
        <w:t>на</w:t>
      </w:r>
      <w:r>
        <w:rPr>
          <w:spacing w:val="40"/>
          <w:sz w:val="28"/>
        </w:rPr>
        <w:t xml:space="preserve"> </w:t>
      </w:r>
      <w:r>
        <w:rPr>
          <w:sz w:val="28"/>
        </w:rPr>
        <w:t>территории,</w:t>
      </w:r>
      <w:r>
        <w:rPr>
          <w:spacing w:val="40"/>
          <w:sz w:val="28"/>
        </w:rPr>
        <w:t xml:space="preserve"> </w:t>
      </w:r>
      <w:r>
        <w:rPr>
          <w:sz w:val="28"/>
        </w:rPr>
        <w:t>за</w:t>
      </w:r>
      <w:r>
        <w:rPr>
          <w:spacing w:val="40"/>
          <w:sz w:val="28"/>
        </w:rPr>
        <w:t xml:space="preserve"> </w:t>
      </w:r>
      <w:r>
        <w:rPr>
          <w:sz w:val="28"/>
        </w:rPr>
        <w:t>которой</w:t>
      </w:r>
      <w:r>
        <w:rPr>
          <w:spacing w:val="40"/>
          <w:sz w:val="28"/>
        </w:rPr>
        <w:t xml:space="preserve"> </w:t>
      </w:r>
      <w:r>
        <w:rPr>
          <w:sz w:val="28"/>
        </w:rPr>
        <w:t>муниципальным</w:t>
      </w:r>
      <w:r>
        <w:rPr>
          <w:spacing w:val="40"/>
          <w:sz w:val="28"/>
        </w:rPr>
        <w:t xml:space="preserve"> </w:t>
      </w:r>
      <w:r>
        <w:rPr>
          <w:sz w:val="28"/>
        </w:rPr>
        <w:t>правовым актом ежегодно закреплено Учреждение.</w:t>
      </w:r>
    </w:p>
    <w:p w:rsidR="003E4578" w:rsidRDefault="007555E0">
      <w:pPr>
        <w:pStyle w:val="a5"/>
        <w:numPr>
          <w:ilvl w:val="1"/>
          <w:numId w:val="1"/>
        </w:numPr>
        <w:tabs>
          <w:tab w:val="left" w:pos="1359"/>
          <w:tab w:val="left" w:pos="1843"/>
          <w:tab w:val="left" w:pos="3970"/>
          <w:tab w:val="left" w:pos="4441"/>
          <w:tab w:val="left" w:pos="5190"/>
          <w:tab w:val="left" w:pos="5944"/>
          <w:tab w:val="left" w:pos="7240"/>
          <w:tab w:val="left" w:pos="8638"/>
          <w:tab w:val="left" w:pos="9560"/>
        </w:tabs>
        <w:ind w:right="167" w:firstLine="720"/>
        <w:rPr>
          <w:sz w:val="28"/>
        </w:rPr>
      </w:pPr>
      <w:r>
        <w:rPr>
          <w:sz w:val="28"/>
        </w:rPr>
        <w:t xml:space="preserve">В случае наличия в Учреждении свободных мест доукомплектование </w:t>
      </w:r>
      <w:r>
        <w:rPr>
          <w:spacing w:val="-2"/>
          <w:sz w:val="28"/>
        </w:rPr>
        <w:t>Учреждения</w:t>
      </w:r>
      <w:r>
        <w:rPr>
          <w:sz w:val="28"/>
        </w:rPr>
        <w:tab/>
      </w:r>
      <w:r>
        <w:rPr>
          <w:spacing w:val="-2"/>
          <w:sz w:val="28"/>
        </w:rPr>
        <w:t>осуществляется</w:t>
      </w:r>
      <w:r>
        <w:rPr>
          <w:sz w:val="28"/>
        </w:rPr>
        <w:tab/>
      </w:r>
      <w:r>
        <w:rPr>
          <w:spacing w:val="-6"/>
          <w:sz w:val="28"/>
        </w:rPr>
        <w:t>за</w:t>
      </w:r>
      <w:r>
        <w:rPr>
          <w:sz w:val="28"/>
        </w:rPr>
        <w:tab/>
      </w:r>
      <w:r>
        <w:rPr>
          <w:spacing w:val="-4"/>
          <w:sz w:val="28"/>
        </w:rPr>
        <w:t>счёт</w:t>
      </w:r>
      <w:r>
        <w:rPr>
          <w:sz w:val="28"/>
        </w:rPr>
        <w:tab/>
      </w:r>
      <w:r>
        <w:rPr>
          <w:spacing w:val="-4"/>
          <w:sz w:val="28"/>
        </w:rPr>
        <w:t>всех</w:t>
      </w:r>
      <w:r>
        <w:rPr>
          <w:sz w:val="28"/>
        </w:rPr>
        <w:tab/>
      </w:r>
      <w:proofErr w:type="gramStart"/>
      <w:r>
        <w:rPr>
          <w:spacing w:val="-2"/>
          <w:sz w:val="28"/>
        </w:rPr>
        <w:t>граждан,</w:t>
      </w:r>
      <w:r>
        <w:rPr>
          <w:sz w:val="28"/>
        </w:rPr>
        <w:tab/>
      </w:r>
      <w:proofErr w:type="gramEnd"/>
      <w:r>
        <w:rPr>
          <w:spacing w:val="-2"/>
          <w:sz w:val="28"/>
        </w:rPr>
        <w:t>имеющих</w:t>
      </w:r>
      <w:r>
        <w:rPr>
          <w:sz w:val="28"/>
        </w:rPr>
        <w:tab/>
      </w:r>
      <w:r>
        <w:rPr>
          <w:spacing w:val="-2"/>
          <w:sz w:val="28"/>
        </w:rPr>
        <w:t>право</w:t>
      </w:r>
      <w:r>
        <w:rPr>
          <w:sz w:val="28"/>
        </w:rPr>
        <w:tab/>
      </w:r>
      <w:r>
        <w:rPr>
          <w:spacing w:val="-6"/>
          <w:sz w:val="28"/>
        </w:rPr>
        <w:t>на</w:t>
      </w:r>
    </w:p>
    <w:p w:rsidR="003E4578" w:rsidRDefault="003E4578">
      <w:pPr>
        <w:rPr>
          <w:sz w:val="28"/>
        </w:rPr>
        <w:sectPr w:rsidR="003E4578">
          <w:pgSz w:w="11910" w:h="16840"/>
          <w:pgMar w:top="1040" w:right="680" w:bottom="280" w:left="1220" w:header="720" w:footer="720" w:gutter="0"/>
          <w:cols w:space="720"/>
        </w:sectPr>
      </w:pPr>
    </w:p>
    <w:p w:rsidR="003E4578" w:rsidRDefault="007555E0">
      <w:pPr>
        <w:pStyle w:val="a3"/>
        <w:spacing w:before="67"/>
        <w:ind w:right="165" w:firstLine="0"/>
      </w:pPr>
      <w:r>
        <w:lastRenderedPageBreak/>
        <w:t xml:space="preserve">получение дошкольного образования, в соответствии с установленной </w:t>
      </w:r>
      <w:r>
        <w:rPr>
          <w:spacing w:val="-2"/>
        </w:rPr>
        <w:t>очередностью.</w:t>
      </w:r>
    </w:p>
    <w:p w:rsidR="003E4578" w:rsidRDefault="007555E0">
      <w:pPr>
        <w:pStyle w:val="a3"/>
        <w:ind w:right="164"/>
      </w:pPr>
      <w:r>
        <w:t>Приём на свободные места в Учреждение осуществляется в течение всего календарного года.</w:t>
      </w:r>
    </w:p>
    <w:p w:rsidR="003E4578" w:rsidRDefault="007555E0">
      <w:pPr>
        <w:pStyle w:val="a5"/>
        <w:numPr>
          <w:ilvl w:val="1"/>
          <w:numId w:val="1"/>
        </w:numPr>
        <w:tabs>
          <w:tab w:val="left" w:pos="1388"/>
        </w:tabs>
        <w:spacing w:before="4"/>
        <w:ind w:right="161" w:firstLine="720"/>
        <w:rPr>
          <w:sz w:val="28"/>
        </w:rPr>
      </w:pPr>
      <w:r>
        <w:rPr>
          <w:sz w:val="28"/>
        </w:rPr>
        <w:t>Родители (законные представители), дети которых имеют право в соответствии с электронной базой данных на зачисление в Учреждение, уведомляются об этом руководителем Учреждения. Форма уведомления может быть устная, письменная (в том числе электронная).</w:t>
      </w:r>
    </w:p>
    <w:p w:rsidR="003E4578" w:rsidRDefault="007555E0">
      <w:pPr>
        <w:pStyle w:val="a5"/>
        <w:numPr>
          <w:ilvl w:val="1"/>
          <w:numId w:val="1"/>
        </w:numPr>
        <w:tabs>
          <w:tab w:val="left" w:pos="1479"/>
        </w:tabs>
        <w:ind w:right="158" w:firstLine="720"/>
        <w:rPr>
          <w:sz w:val="28"/>
        </w:rPr>
      </w:pPr>
      <w:r>
        <w:rPr>
          <w:sz w:val="28"/>
        </w:rPr>
        <w:t>Если в течение 15 календарных дней с момента отправки уведомления в письменной (в том числе электронной) форме родители (законные представители) не обратился в Учреждение с заявлением о зачислении ребёнка в Учреждение в порядке, предусмотренном п.3.2.</w:t>
      </w:r>
      <w:r>
        <w:rPr>
          <w:spacing w:val="80"/>
          <w:sz w:val="28"/>
        </w:rPr>
        <w:t xml:space="preserve"> </w:t>
      </w:r>
      <w:r>
        <w:rPr>
          <w:sz w:val="28"/>
        </w:rPr>
        <w:t>настоящих Правил, руководитель Учреждения вправе предложить зачисление родителям (законным представителям), номер очереди ребёнка которого следующий в электронной базе данных.</w:t>
      </w:r>
    </w:p>
    <w:p w:rsidR="003E4578" w:rsidRDefault="007555E0">
      <w:pPr>
        <w:pStyle w:val="a5"/>
        <w:numPr>
          <w:ilvl w:val="1"/>
          <w:numId w:val="1"/>
        </w:numPr>
        <w:tabs>
          <w:tab w:val="left" w:pos="1455"/>
        </w:tabs>
        <w:ind w:right="153" w:firstLine="720"/>
        <w:rPr>
          <w:sz w:val="28"/>
        </w:rPr>
      </w:pPr>
      <w:r>
        <w:rPr>
          <w:sz w:val="28"/>
        </w:rPr>
        <w:t>Количество групп в Учреждении определяется исходя из их предельной наполняемости.</w:t>
      </w:r>
    </w:p>
    <w:p w:rsidR="003E4578" w:rsidRDefault="007555E0">
      <w:pPr>
        <w:pStyle w:val="a5"/>
        <w:numPr>
          <w:ilvl w:val="1"/>
          <w:numId w:val="1"/>
        </w:numPr>
        <w:tabs>
          <w:tab w:val="left" w:pos="1445"/>
        </w:tabs>
        <w:spacing w:before="1"/>
        <w:ind w:right="158" w:firstLine="720"/>
        <w:rPr>
          <w:sz w:val="28"/>
        </w:rPr>
      </w:pPr>
      <w:r>
        <w:rPr>
          <w:sz w:val="28"/>
        </w:rPr>
        <w:t>Предельная наполняемость групп Учреждения устанавливается в соответствии с СП 2.4.3648-20 «Санитарно-эпидемиологические требования к организациям воспитания и обучения, отдыха и оздоровления детей и молодежи» Постановление главного санитарного врача РФ от 28.09.2020 № 28.</w:t>
      </w:r>
    </w:p>
    <w:p w:rsidR="003E4578" w:rsidRDefault="007555E0">
      <w:pPr>
        <w:pStyle w:val="a5"/>
        <w:numPr>
          <w:ilvl w:val="1"/>
          <w:numId w:val="1"/>
        </w:numPr>
        <w:tabs>
          <w:tab w:val="left" w:pos="1522"/>
        </w:tabs>
        <w:ind w:right="153" w:firstLine="720"/>
        <w:rPr>
          <w:sz w:val="28"/>
        </w:rPr>
      </w:pPr>
      <w:r>
        <w:rPr>
          <w:sz w:val="28"/>
        </w:rPr>
        <w:t xml:space="preserve">Контингент обучающихся формируется в соответствии с их </w:t>
      </w:r>
      <w:r>
        <w:rPr>
          <w:spacing w:val="-2"/>
          <w:sz w:val="28"/>
        </w:rPr>
        <w:t>возрастом.</w:t>
      </w:r>
    </w:p>
    <w:p w:rsidR="003E4578" w:rsidRDefault="007555E0">
      <w:pPr>
        <w:pStyle w:val="a5"/>
        <w:numPr>
          <w:ilvl w:val="1"/>
          <w:numId w:val="1"/>
        </w:numPr>
        <w:tabs>
          <w:tab w:val="left" w:pos="1402"/>
        </w:tabs>
        <w:ind w:right="164" w:firstLine="720"/>
        <w:rPr>
          <w:sz w:val="28"/>
        </w:rPr>
      </w:pPr>
      <w:r>
        <w:rPr>
          <w:sz w:val="28"/>
        </w:rPr>
        <w:t>В группы могут включаться как дети одного возраста, так и дети разных возрастов (разновозрастные группы).</w:t>
      </w:r>
    </w:p>
    <w:p w:rsidR="003E4578" w:rsidRDefault="003E4578">
      <w:pPr>
        <w:pStyle w:val="a3"/>
        <w:spacing w:before="3"/>
        <w:ind w:left="0" w:firstLine="0"/>
        <w:jc w:val="left"/>
        <w:rPr>
          <w:sz w:val="33"/>
        </w:rPr>
      </w:pPr>
    </w:p>
    <w:p w:rsidR="003E4578" w:rsidRDefault="007555E0">
      <w:pPr>
        <w:pStyle w:val="1"/>
        <w:numPr>
          <w:ilvl w:val="0"/>
          <w:numId w:val="7"/>
        </w:numPr>
        <w:tabs>
          <w:tab w:val="left" w:pos="2372"/>
        </w:tabs>
        <w:spacing w:line="317" w:lineRule="exact"/>
        <w:ind w:left="2371"/>
        <w:jc w:val="both"/>
      </w:pPr>
      <w:bookmarkStart w:id="3" w:name="5._Порядок_регулирования_спорных_вопросо"/>
      <w:bookmarkEnd w:id="3"/>
      <w:r>
        <w:t>Порядок</w:t>
      </w:r>
      <w:r>
        <w:rPr>
          <w:spacing w:val="-17"/>
        </w:rPr>
        <w:t xml:space="preserve"> </w:t>
      </w:r>
      <w:r>
        <w:t>регулирования</w:t>
      </w:r>
      <w:r>
        <w:rPr>
          <w:spacing w:val="-11"/>
        </w:rPr>
        <w:t xml:space="preserve"> </w:t>
      </w:r>
      <w:r>
        <w:t>спорных</w:t>
      </w:r>
      <w:r>
        <w:rPr>
          <w:spacing w:val="-15"/>
        </w:rPr>
        <w:t xml:space="preserve"> </w:t>
      </w:r>
      <w:r>
        <w:rPr>
          <w:spacing w:val="-2"/>
        </w:rPr>
        <w:t>вопросов</w:t>
      </w:r>
    </w:p>
    <w:p w:rsidR="003E4578" w:rsidRDefault="007555E0">
      <w:pPr>
        <w:pStyle w:val="a3"/>
        <w:ind w:right="165"/>
      </w:pPr>
      <w:r>
        <w:t>5.1. Спорные вопросы, возникающие между родителями (законными представителями) обучающихся и администрации ДОУ, регулируются Учредителем дошкольного образовательного учреждения в порядке, предусмотренным действующим законодательством Российской Федерации.</w:t>
      </w:r>
    </w:p>
    <w:p w:rsidR="003E4578" w:rsidRDefault="007555E0">
      <w:pPr>
        <w:pStyle w:val="1"/>
        <w:numPr>
          <w:ilvl w:val="0"/>
          <w:numId w:val="7"/>
        </w:numPr>
        <w:tabs>
          <w:tab w:val="left" w:pos="3285"/>
        </w:tabs>
        <w:spacing w:before="239" w:line="315" w:lineRule="exact"/>
        <w:ind w:left="3284" w:hanging="285"/>
        <w:jc w:val="both"/>
      </w:pPr>
      <w:bookmarkStart w:id="4" w:name="6._Заключительные_положения"/>
      <w:bookmarkEnd w:id="4"/>
      <w:r>
        <w:rPr>
          <w:w w:val="95"/>
        </w:rPr>
        <w:t>Заключительные</w:t>
      </w:r>
      <w:r>
        <w:rPr>
          <w:spacing w:val="49"/>
          <w:w w:val="150"/>
        </w:rPr>
        <w:t xml:space="preserve"> </w:t>
      </w:r>
      <w:r>
        <w:rPr>
          <w:spacing w:val="-2"/>
          <w:w w:val="95"/>
        </w:rPr>
        <w:t>положения</w:t>
      </w:r>
    </w:p>
    <w:p w:rsidR="003E4578" w:rsidRDefault="007555E0">
      <w:pPr>
        <w:pStyle w:val="a5"/>
        <w:numPr>
          <w:ilvl w:val="1"/>
          <w:numId w:val="7"/>
        </w:numPr>
        <w:tabs>
          <w:tab w:val="left" w:pos="1345"/>
        </w:tabs>
        <w:ind w:right="161" w:firstLine="720"/>
        <w:rPr>
          <w:sz w:val="28"/>
        </w:rPr>
      </w:pPr>
      <w:r>
        <w:rPr>
          <w:sz w:val="28"/>
        </w:rPr>
        <w:t>Настоящие Правила приёма в муниципальное автономное дошкольное образовательное учреждение №167 «Детский сад комбинированного вида» на обучение по образовательным программам дошкольного образования являются локальным нормативным актом ДОУ, принимаются на Педагогическом совете, согласовывается с Родительским комитетом и утверждаются (либо вводится в действие) приказом заведующего дошкольным образовательным учреждением.</w:t>
      </w:r>
    </w:p>
    <w:p w:rsidR="003E4578" w:rsidRDefault="007555E0">
      <w:pPr>
        <w:pStyle w:val="a5"/>
        <w:numPr>
          <w:ilvl w:val="1"/>
          <w:numId w:val="7"/>
        </w:numPr>
        <w:tabs>
          <w:tab w:val="left" w:pos="1460"/>
        </w:tabs>
        <w:ind w:right="162" w:firstLine="720"/>
        <w:rPr>
          <w:sz w:val="28"/>
        </w:rPr>
      </w:pPr>
      <w:r>
        <w:rPr>
          <w:sz w:val="28"/>
        </w:rPr>
        <w:t>Все изменения и дополнения, вносимые в настоящие Правила, оформляются в письменной форме в соответствии с действующим законодательством Российской Федерации.</w:t>
      </w:r>
    </w:p>
    <w:p w:rsidR="003E4578" w:rsidRDefault="007555E0">
      <w:pPr>
        <w:pStyle w:val="a5"/>
        <w:numPr>
          <w:ilvl w:val="1"/>
          <w:numId w:val="7"/>
        </w:numPr>
        <w:tabs>
          <w:tab w:val="left" w:pos="1493"/>
        </w:tabs>
        <w:ind w:right="174" w:firstLine="720"/>
        <w:rPr>
          <w:sz w:val="28"/>
        </w:rPr>
      </w:pPr>
      <w:r>
        <w:rPr>
          <w:sz w:val="28"/>
        </w:rPr>
        <w:t>Правила принимаются на неопределенный срок. Изменения и дополнения к правилам принимаются в порядке, предусмотренным п.6.1. настоящих правил.</w:t>
      </w:r>
    </w:p>
    <w:p w:rsidR="003E4578" w:rsidRDefault="003E4578">
      <w:pPr>
        <w:jc w:val="both"/>
        <w:rPr>
          <w:sz w:val="28"/>
        </w:rPr>
        <w:sectPr w:rsidR="003E4578">
          <w:pgSz w:w="11910" w:h="16840"/>
          <w:pgMar w:top="1040" w:right="680" w:bottom="280" w:left="1220" w:header="720" w:footer="720" w:gutter="0"/>
          <w:cols w:space="720"/>
        </w:sectPr>
      </w:pPr>
    </w:p>
    <w:p w:rsidR="003E4578" w:rsidRDefault="007555E0">
      <w:pPr>
        <w:pStyle w:val="a5"/>
        <w:numPr>
          <w:ilvl w:val="1"/>
          <w:numId w:val="7"/>
        </w:numPr>
        <w:tabs>
          <w:tab w:val="left" w:pos="1459"/>
        </w:tabs>
        <w:spacing w:before="67"/>
        <w:ind w:right="169" w:firstLine="720"/>
        <w:rPr>
          <w:sz w:val="28"/>
        </w:rPr>
      </w:pPr>
      <w:r>
        <w:rPr>
          <w:sz w:val="28"/>
        </w:rPr>
        <w:lastRenderedPageBreak/>
        <w:t>После принятия данных Правил (или изменений и дополнений отдельных пунктов и разделов) в новой редакции предыдущая редакция автоматически утрачивает силу.</w:t>
      </w:r>
    </w:p>
    <w:p w:rsidR="003E4578" w:rsidRDefault="003E4578">
      <w:pPr>
        <w:pStyle w:val="a3"/>
        <w:ind w:left="0" w:firstLine="0"/>
        <w:jc w:val="left"/>
        <w:rPr>
          <w:sz w:val="30"/>
        </w:rPr>
      </w:pPr>
    </w:p>
    <w:p w:rsidR="003E4578" w:rsidRDefault="003E4578">
      <w:pPr>
        <w:pStyle w:val="a3"/>
        <w:ind w:left="0" w:firstLine="0"/>
        <w:jc w:val="left"/>
        <w:rPr>
          <w:sz w:val="30"/>
        </w:rPr>
      </w:pPr>
    </w:p>
    <w:p w:rsidR="003E4578" w:rsidRDefault="003E4578">
      <w:pPr>
        <w:pStyle w:val="a3"/>
        <w:ind w:left="0" w:firstLine="0"/>
        <w:jc w:val="left"/>
        <w:rPr>
          <w:sz w:val="30"/>
        </w:rPr>
      </w:pPr>
    </w:p>
    <w:p w:rsidR="003E4578" w:rsidRDefault="003E4578">
      <w:pPr>
        <w:pStyle w:val="a3"/>
        <w:ind w:left="0" w:firstLine="0"/>
        <w:jc w:val="left"/>
        <w:rPr>
          <w:sz w:val="30"/>
        </w:rPr>
      </w:pPr>
    </w:p>
    <w:p w:rsidR="003E4578" w:rsidRDefault="003E4578">
      <w:pPr>
        <w:pStyle w:val="a3"/>
        <w:ind w:left="0" w:firstLine="0"/>
        <w:jc w:val="left"/>
        <w:rPr>
          <w:sz w:val="30"/>
        </w:rPr>
      </w:pPr>
    </w:p>
    <w:p w:rsidR="003E4578" w:rsidRDefault="003E4578">
      <w:pPr>
        <w:spacing w:line="321" w:lineRule="exact"/>
        <w:sectPr w:rsidR="003E4578">
          <w:pgSz w:w="11910" w:h="16840"/>
          <w:pgMar w:top="1040" w:right="680" w:bottom="280" w:left="1220" w:header="720" w:footer="720" w:gutter="0"/>
          <w:cols w:space="720"/>
        </w:sectPr>
      </w:pPr>
    </w:p>
    <w:p w:rsidR="003E4578" w:rsidRDefault="007555E0">
      <w:pPr>
        <w:pStyle w:val="a3"/>
        <w:spacing w:before="67"/>
        <w:ind w:left="0" w:right="165" w:firstLine="0"/>
        <w:jc w:val="right"/>
      </w:pPr>
      <w:r>
        <w:lastRenderedPageBreak/>
        <w:t>Приложение</w:t>
      </w:r>
      <w:r>
        <w:rPr>
          <w:spacing w:val="-17"/>
        </w:rPr>
        <w:t xml:space="preserve"> </w:t>
      </w:r>
      <w:r>
        <w:rPr>
          <w:spacing w:val="-10"/>
        </w:rPr>
        <w:t>1</w:t>
      </w:r>
    </w:p>
    <w:p w:rsidR="003E4578" w:rsidRDefault="003E4578">
      <w:pPr>
        <w:pStyle w:val="a3"/>
        <w:ind w:left="0" w:firstLine="0"/>
        <w:jc w:val="left"/>
        <w:rPr>
          <w:sz w:val="20"/>
        </w:rPr>
      </w:pPr>
    </w:p>
    <w:p w:rsidR="003E4578" w:rsidRDefault="003E4578">
      <w:pPr>
        <w:pStyle w:val="a3"/>
        <w:spacing w:before="9"/>
        <w:ind w:left="0" w:firstLine="0"/>
        <w:jc w:val="left"/>
      </w:pPr>
    </w:p>
    <w:p w:rsidR="003E4578" w:rsidRDefault="007555E0">
      <w:pPr>
        <w:pStyle w:val="1"/>
        <w:spacing w:before="87"/>
        <w:ind w:right="55" w:firstLine="0"/>
        <w:jc w:val="center"/>
      </w:pPr>
      <w:r>
        <w:rPr>
          <w:spacing w:val="-2"/>
        </w:rPr>
        <w:t>СОГЛАСИЕ</w:t>
      </w:r>
    </w:p>
    <w:p w:rsidR="003E4578" w:rsidRDefault="007555E0">
      <w:pPr>
        <w:spacing w:before="5"/>
        <w:ind w:right="46"/>
        <w:jc w:val="center"/>
        <w:rPr>
          <w:b/>
          <w:sz w:val="28"/>
        </w:rPr>
      </w:pPr>
      <w:r>
        <w:rPr>
          <w:b/>
          <w:sz w:val="28"/>
        </w:rPr>
        <w:t>на</w:t>
      </w:r>
      <w:r>
        <w:rPr>
          <w:b/>
          <w:spacing w:val="-6"/>
          <w:sz w:val="28"/>
        </w:rPr>
        <w:t xml:space="preserve"> </w:t>
      </w:r>
      <w:r>
        <w:rPr>
          <w:b/>
          <w:sz w:val="28"/>
        </w:rPr>
        <w:t>обработку</w:t>
      </w:r>
      <w:r>
        <w:rPr>
          <w:b/>
          <w:spacing w:val="-8"/>
          <w:sz w:val="28"/>
        </w:rPr>
        <w:t xml:space="preserve"> </w:t>
      </w:r>
      <w:r>
        <w:rPr>
          <w:b/>
          <w:sz w:val="28"/>
        </w:rPr>
        <w:t>персональных</w:t>
      </w:r>
      <w:r>
        <w:rPr>
          <w:b/>
          <w:spacing w:val="-13"/>
          <w:sz w:val="28"/>
        </w:rPr>
        <w:t xml:space="preserve"> </w:t>
      </w:r>
      <w:r>
        <w:rPr>
          <w:b/>
          <w:spacing w:val="-2"/>
          <w:sz w:val="28"/>
        </w:rPr>
        <w:t>данных</w:t>
      </w:r>
    </w:p>
    <w:p w:rsidR="003E4578" w:rsidRDefault="003E4578">
      <w:pPr>
        <w:pStyle w:val="a3"/>
        <w:spacing w:before="3"/>
        <w:ind w:left="0" w:firstLine="0"/>
        <w:jc w:val="left"/>
        <w:rPr>
          <w:b/>
          <w:sz w:val="43"/>
        </w:rPr>
      </w:pPr>
    </w:p>
    <w:p w:rsidR="003E4578" w:rsidRDefault="007555E0">
      <w:pPr>
        <w:tabs>
          <w:tab w:val="left" w:pos="9642"/>
        </w:tabs>
        <w:spacing w:before="1" w:line="269" w:lineRule="exact"/>
        <w:ind w:right="60"/>
        <w:jc w:val="center"/>
        <w:rPr>
          <w:sz w:val="24"/>
        </w:rPr>
      </w:pPr>
      <w:r>
        <w:rPr>
          <w:sz w:val="24"/>
        </w:rPr>
        <w:t xml:space="preserve">Я, </w:t>
      </w:r>
      <w:r>
        <w:rPr>
          <w:sz w:val="24"/>
          <w:u w:val="single"/>
        </w:rPr>
        <w:tab/>
      </w:r>
      <w:r>
        <w:rPr>
          <w:spacing w:val="-10"/>
          <w:sz w:val="24"/>
        </w:rPr>
        <w:t>,</w:t>
      </w:r>
    </w:p>
    <w:p w:rsidR="003E4578" w:rsidRDefault="007555E0">
      <w:pPr>
        <w:spacing w:line="177" w:lineRule="exact"/>
        <w:ind w:left="3443" w:right="3492"/>
        <w:jc w:val="center"/>
        <w:rPr>
          <w:i/>
          <w:sz w:val="16"/>
        </w:rPr>
      </w:pPr>
      <w:r>
        <w:rPr>
          <w:sz w:val="16"/>
        </w:rPr>
        <w:t>(</w:t>
      </w:r>
      <w:r>
        <w:rPr>
          <w:i/>
          <w:sz w:val="16"/>
        </w:rPr>
        <w:t>ФИО</w:t>
      </w:r>
      <w:r>
        <w:rPr>
          <w:i/>
          <w:spacing w:val="-8"/>
          <w:sz w:val="16"/>
        </w:rPr>
        <w:t xml:space="preserve"> </w:t>
      </w:r>
      <w:r>
        <w:rPr>
          <w:i/>
          <w:sz w:val="16"/>
        </w:rPr>
        <w:t>родителя</w:t>
      </w:r>
      <w:r>
        <w:rPr>
          <w:i/>
          <w:spacing w:val="-4"/>
          <w:sz w:val="16"/>
        </w:rPr>
        <w:t xml:space="preserve"> </w:t>
      </w:r>
      <w:r>
        <w:rPr>
          <w:i/>
          <w:sz w:val="16"/>
        </w:rPr>
        <w:t>(законного</w:t>
      </w:r>
      <w:r>
        <w:rPr>
          <w:i/>
          <w:spacing w:val="-6"/>
          <w:sz w:val="16"/>
        </w:rPr>
        <w:t xml:space="preserve"> </w:t>
      </w:r>
      <w:r>
        <w:rPr>
          <w:i/>
          <w:spacing w:val="-2"/>
          <w:sz w:val="16"/>
        </w:rPr>
        <w:t>представителя))</w:t>
      </w:r>
    </w:p>
    <w:p w:rsidR="003E4578" w:rsidRDefault="007555E0">
      <w:pPr>
        <w:tabs>
          <w:tab w:val="left" w:pos="9729"/>
        </w:tabs>
        <w:spacing w:before="106"/>
        <w:ind w:right="32"/>
        <w:jc w:val="center"/>
        <w:rPr>
          <w:sz w:val="24"/>
        </w:rPr>
      </w:pPr>
      <w:r>
        <w:rPr>
          <w:sz w:val="24"/>
        </w:rPr>
        <w:t>зарегистрированный(</w:t>
      </w:r>
      <w:proofErr w:type="spellStart"/>
      <w:r>
        <w:rPr>
          <w:sz w:val="24"/>
        </w:rPr>
        <w:t>ая</w:t>
      </w:r>
      <w:proofErr w:type="spellEnd"/>
      <w:r>
        <w:rPr>
          <w:sz w:val="24"/>
        </w:rPr>
        <w:t xml:space="preserve">) по адресу: </w:t>
      </w:r>
      <w:r>
        <w:rPr>
          <w:sz w:val="24"/>
          <w:u w:val="single"/>
        </w:rPr>
        <w:tab/>
      </w:r>
    </w:p>
    <w:p w:rsidR="003E4578" w:rsidRDefault="00501931">
      <w:pPr>
        <w:pStyle w:val="a3"/>
        <w:spacing w:before="8"/>
        <w:ind w:left="0" w:firstLine="0"/>
        <w:jc w:val="left"/>
        <w:rPr>
          <w:sz w:val="21"/>
        </w:rPr>
      </w:pPr>
      <w:r>
        <w:pict>
          <v:shape id="docshape338" o:spid="_x0000_s1032" style="position:absolute;margin-left:67pt;margin-top:13.65pt;width:486.15pt;height:.1pt;z-index:-15721472;mso-wrap-distance-left:0;mso-wrap-distance-right:0;mso-position-horizontal-relative:page" coordorigin="1340,273" coordsize="9723,0" path="m1340,273r9723,e" filled="f" strokeweight=".48pt">
            <v:path arrowok="t"/>
            <w10:wrap type="topAndBottom" anchorx="page"/>
          </v:shape>
        </w:pict>
      </w:r>
    </w:p>
    <w:p w:rsidR="003E4578" w:rsidRDefault="007555E0">
      <w:pPr>
        <w:tabs>
          <w:tab w:val="left" w:pos="1299"/>
          <w:tab w:val="left" w:pos="3134"/>
          <w:tab w:val="left" w:pos="5769"/>
          <w:tab w:val="left" w:pos="9896"/>
        </w:tabs>
        <w:spacing w:line="274" w:lineRule="exact"/>
        <w:ind w:left="119"/>
        <w:rPr>
          <w:sz w:val="24"/>
        </w:rPr>
      </w:pPr>
      <w:proofErr w:type="gramStart"/>
      <w:r>
        <w:rPr>
          <w:spacing w:val="-2"/>
          <w:sz w:val="24"/>
        </w:rPr>
        <w:t>Паспорт:</w:t>
      </w:r>
      <w:r>
        <w:rPr>
          <w:sz w:val="24"/>
        </w:rPr>
        <w:tab/>
      </w:r>
      <w:proofErr w:type="gramEnd"/>
      <w:r>
        <w:rPr>
          <w:sz w:val="24"/>
        </w:rPr>
        <w:t>серия</w:t>
      </w:r>
      <w:r>
        <w:rPr>
          <w:spacing w:val="69"/>
          <w:sz w:val="24"/>
        </w:rPr>
        <w:t xml:space="preserve"> </w:t>
      </w:r>
      <w:r>
        <w:rPr>
          <w:sz w:val="24"/>
          <w:u w:val="single"/>
        </w:rPr>
        <w:tab/>
      </w:r>
      <w:r>
        <w:rPr>
          <w:sz w:val="24"/>
        </w:rPr>
        <w:t xml:space="preserve"> №</w:t>
      </w:r>
      <w:r>
        <w:rPr>
          <w:spacing w:val="65"/>
          <w:sz w:val="24"/>
        </w:rPr>
        <w:t xml:space="preserve"> </w:t>
      </w:r>
      <w:r>
        <w:rPr>
          <w:sz w:val="24"/>
          <w:u w:val="single"/>
        </w:rPr>
        <w:tab/>
      </w:r>
      <w:r>
        <w:rPr>
          <w:sz w:val="24"/>
        </w:rPr>
        <w:t xml:space="preserve"> выдан</w:t>
      </w:r>
      <w:r>
        <w:rPr>
          <w:spacing w:val="70"/>
          <w:sz w:val="24"/>
        </w:rPr>
        <w:t xml:space="preserve"> </w:t>
      </w:r>
      <w:r>
        <w:rPr>
          <w:sz w:val="24"/>
          <w:u w:val="single"/>
        </w:rPr>
        <w:tab/>
      </w:r>
    </w:p>
    <w:p w:rsidR="003E4578" w:rsidRDefault="003E4578">
      <w:pPr>
        <w:pStyle w:val="a3"/>
        <w:spacing w:before="4"/>
        <w:ind w:left="0" w:firstLine="0"/>
        <w:jc w:val="left"/>
        <w:rPr>
          <w:sz w:val="23"/>
        </w:rPr>
      </w:pPr>
    </w:p>
    <w:p w:rsidR="003E4578" w:rsidRDefault="00501931">
      <w:pPr>
        <w:pStyle w:val="a3"/>
        <w:spacing w:line="20" w:lineRule="exact"/>
        <w:ind w:left="114" w:firstLine="0"/>
        <w:jc w:val="left"/>
        <w:rPr>
          <w:sz w:val="2"/>
        </w:rPr>
      </w:pPr>
      <w:r>
        <w:rPr>
          <w:sz w:val="2"/>
        </w:rPr>
      </w:r>
      <w:r>
        <w:rPr>
          <w:sz w:val="2"/>
        </w:rPr>
        <w:pict>
          <v:group id="docshapegroup339" o:spid="_x0000_s1030" style="width:486.15pt;height:.5pt;mso-position-horizontal-relative:char;mso-position-vertical-relative:line" coordsize="9723,10">
            <v:shape id="docshape340" o:spid="_x0000_s1031" style="position:absolute;top:4;width:9723;height:2" coordorigin=",5" coordsize="9723,0" o:spt="100" adj="0,,0" path="m,5r7680,m7683,5r2040,e" filled="f" strokeweight=".48pt">
              <v:stroke joinstyle="round"/>
              <v:formulas/>
              <v:path arrowok="t" o:connecttype="segments"/>
            </v:shape>
            <w10:anchorlock/>
          </v:group>
        </w:pict>
      </w:r>
    </w:p>
    <w:p w:rsidR="003E4578" w:rsidRDefault="003E4578">
      <w:pPr>
        <w:spacing w:line="20" w:lineRule="exact"/>
        <w:rPr>
          <w:sz w:val="2"/>
        </w:rPr>
        <w:sectPr w:rsidR="003E4578">
          <w:pgSz w:w="11910" w:h="16840"/>
          <w:pgMar w:top="1040" w:right="680" w:bottom="280" w:left="1220" w:header="720" w:footer="720" w:gutter="0"/>
          <w:cols w:space="720"/>
        </w:sectPr>
      </w:pPr>
    </w:p>
    <w:p w:rsidR="003E4578" w:rsidRDefault="003E4578">
      <w:pPr>
        <w:pStyle w:val="a3"/>
        <w:spacing w:before="10"/>
        <w:ind w:left="0" w:firstLine="0"/>
        <w:jc w:val="left"/>
        <w:rPr>
          <w:sz w:val="26"/>
        </w:rPr>
      </w:pPr>
    </w:p>
    <w:p w:rsidR="003E4578" w:rsidRDefault="007555E0">
      <w:pPr>
        <w:ind w:left="119"/>
        <w:rPr>
          <w:sz w:val="24"/>
        </w:rPr>
      </w:pPr>
      <w:r>
        <w:rPr>
          <w:sz w:val="24"/>
        </w:rPr>
        <w:t>(далее</w:t>
      </w:r>
      <w:r>
        <w:rPr>
          <w:spacing w:val="-1"/>
          <w:sz w:val="24"/>
        </w:rPr>
        <w:t xml:space="preserve"> </w:t>
      </w:r>
      <w:r>
        <w:rPr>
          <w:sz w:val="24"/>
        </w:rPr>
        <w:t>–</w:t>
      </w:r>
      <w:r>
        <w:rPr>
          <w:spacing w:val="-1"/>
          <w:sz w:val="24"/>
        </w:rPr>
        <w:t xml:space="preserve"> </w:t>
      </w:r>
      <w:r>
        <w:rPr>
          <w:sz w:val="24"/>
        </w:rPr>
        <w:t>«Законный</w:t>
      </w:r>
      <w:r>
        <w:rPr>
          <w:spacing w:val="-4"/>
          <w:sz w:val="24"/>
        </w:rPr>
        <w:t xml:space="preserve"> </w:t>
      </w:r>
      <w:r>
        <w:rPr>
          <w:spacing w:val="-2"/>
          <w:sz w:val="24"/>
        </w:rPr>
        <w:t>представитель»),</w:t>
      </w:r>
    </w:p>
    <w:p w:rsidR="003E4578" w:rsidRDefault="007555E0">
      <w:pPr>
        <w:spacing w:line="188" w:lineRule="exact"/>
        <w:ind w:left="119"/>
        <w:rPr>
          <w:sz w:val="18"/>
        </w:rPr>
      </w:pPr>
      <w:r>
        <w:br w:type="column"/>
      </w:r>
      <w:r>
        <w:rPr>
          <w:sz w:val="18"/>
        </w:rPr>
        <w:t>(кем,</w:t>
      </w:r>
      <w:r>
        <w:rPr>
          <w:spacing w:val="-1"/>
          <w:sz w:val="18"/>
        </w:rPr>
        <w:t xml:space="preserve"> </w:t>
      </w:r>
      <w:r>
        <w:rPr>
          <w:spacing w:val="-2"/>
          <w:sz w:val="18"/>
        </w:rPr>
        <w:t>когда)</w:t>
      </w:r>
    </w:p>
    <w:p w:rsidR="003E4578" w:rsidRDefault="003E4578">
      <w:pPr>
        <w:spacing w:line="188" w:lineRule="exact"/>
        <w:rPr>
          <w:sz w:val="18"/>
        </w:rPr>
        <w:sectPr w:rsidR="003E4578">
          <w:type w:val="continuous"/>
          <w:pgSz w:w="11910" w:h="16840"/>
          <w:pgMar w:top="1580" w:right="680" w:bottom="280" w:left="1220" w:header="720" w:footer="720" w:gutter="0"/>
          <w:cols w:num="2" w:space="720" w:equalWidth="0">
            <w:col w:w="3969" w:space="435"/>
            <w:col w:w="5606"/>
          </w:cols>
        </w:sectPr>
      </w:pPr>
    </w:p>
    <w:p w:rsidR="003E4578" w:rsidRDefault="007555E0">
      <w:pPr>
        <w:tabs>
          <w:tab w:val="left" w:pos="9640"/>
        </w:tabs>
        <w:spacing w:before="2" w:line="267" w:lineRule="exact"/>
        <w:ind w:right="61"/>
        <w:jc w:val="center"/>
        <w:rPr>
          <w:sz w:val="24"/>
        </w:rPr>
      </w:pPr>
      <w:r>
        <w:rPr>
          <w:sz w:val="24"/>
        </w:rPr>
        <w:t xml:space="preserve">Я, </w:t>
      </w:r>
      <w:r>
        <w:rPr>
          <w:sz w:val="24"/>
          <w:u w:val="single"/>
        </w:rPr>
        <w:tab/>
      </w:r>
      <w:r>
        <w:rPr>
          <w:spacing w:val="-10"/>
          <w:sz w:val="24"/>
        </w:rPr>
        <w:t>,</w:t>
      </w:r>
    </w:p>
    <w:p w:rsidR="003E4578" w:rsidRDefault="007555E0">
      <w:pPr>
        <w:spacing w:line="175" w:lineRule="exact"/>
        <w:ind w:left="3443" w:right="3492"/>
        <w:jc w:val="center"/>
        <w:rPr>
          <w:i/>
          <w:sz w:val="16"/>
        </w:rPr>
      </w:pPr>
      <w:r>
        <w:rPr>
          <w:sz w:val="16"/>
        </w:rPr>
        <w:t>(</w:t>
      </w:r>
      <w:r>
        <w:rPr>
          <w:i/>
          <w:sz w:val="16"/>
        </w:rPr>
        <w:t>ФИО</w:t>
      </w:r>
      <w:r>
        <w:rPr>
          <w:i/>
          <w:spacing w:val="-8"/>
          <w:sz w:val="16"/>
        </w:rPr>
        <w:t xml:space="preserve"> </w:t>
      </w:r>
      <w:r>
        <w:rPr>
          <w:i/>
          <w:sz w:val="16"/>
        </w:rPr>
        <w:t>родителя</w:t>
      </w:r>
      <w:r>
        <w:rPr>
          <w:i/>
          <w:spacing w:val="-4"/>
          <w:sz w:val="16"/>
        </w:rPr>
        <w:t xml:space="preserve"> </w:t>
      </w:r>
      <w:r>
        <w:rPr>
          <w:i/>
          <w:sz w:val="16"/>
        </w:rPr>
        <w:t>(законного</w:t>
      </w:r>
      <w:r>
        <w:rPr>
          <w:i/>
          <w:spacing w:val="-6"/>
          <w:sz w:val="16"/>
        </w:rPr>
        <w:t xml:space="preserve"> </w:t>
      </w:r>
      <w:r>
        <w:rPr>
          <w:i/>
          <w:spacing w:val="-2"/>
          <w:sz w:val="16"/>
        </w:rPr>
        <w:t>представителя))</w:t>
      </w:r>
    </w:p>
    <w:p w:rsidR="003E4578" w:rsidRDefault="007555E0">
      <w:pPr>
        <w:tabs>
          <w:tab w:val="left" w:pos="9730"/>
        </w:tabs>
        <w:spacing w:before="111"/>
        <w:ind w:right="32"/>
        <w:jc w:val="center"/>
        <w:rPr>
          <w:sz w:val="24"/>
        </w:rPr>
      </w:pPr>
      <w:r>
        <w:rPr>
          <w:sz w:val="24"/>
        </w:rPr>
        <w:t>зарегистрированный(</w:t>
      </w:r>
      <w:proofErr w:type="spellStart"/>
      <w:r>
        <w:rPr>
          <w:sz w:val="24"/>
        </w:rPr>
        <w:t>ая</w:t>
      </w:r>
      <w:proofErr w:type="spellEnd"/>
      <w:r>
        <w:rPr>
          <w:sz w:val="24"/>
        </w:rPr>
        <w:t xml:space="preserve">) по адресу: </w:t>
      </w:r>
      <w:r>
        <w:rPr>
          <w:sz w:val="24"/>
          <w:u w:val="single"/>
        </w:rPr>
        <w:tab/>
      </w:r>
    </w:p>
    <w:p w:rsidR="003E4578" w:rsidRDefault="00501931">
      <w:pPr>
        <w:pStyle w:val="a3"/>
        <w:spacing w:before="3"/>
        <w:ind w:left="0" w:firstLine="0"/>
        <w:jc w:val="left"/>
        <w:rPr>
          <w:sz w:val="21"/>
        </w:rPr>
      </w:pPr>
      <w:r>
        <w:pict>
          <v:shape id="docshape341" o:spid="_x0000_s1029" style="position:absolute;margin-left:67pt;margin-top:13.45pt;width:486.2pt;height:.1pt;z-index:-15720448;mso-wrap-distance-left:0;mso-wrap-distance-right:0;mso-position-horizontal-relative:page" coordorigin="1340,269" coordsize="9724,0" path="m1340,269r9723,e" filled="f" strokeweight=".48pt">
            <v:path arrowok="t"/>
            <w10:wrap type="topAndBottom" anchorx="page"/>
          </v:shape>
        </w:pict>
      </w:r>
    </w:p>
    <w:p w:rsidR="003E4578" w:rsidRDefault="007555E0">
      <w:pPr>
        <w:tabs>
          <w:tab w:val="left" w:pos="2940"/>
          <w:tab w:val="left" w:pos="4965"/>
          <w:tab w:val="left" w:pos="9801"/>
        </w:tabs>
        <w:spacing w:before="2"/>
        <w:ind w:left="119"/>
        <w:rPr>
          <w:sz w:val="24"/>
        </w:rPr>
      </w:pPr>
      <w:r>
        <w:rPr>
          <w:sz w:val="24"/>
        </w:rPr>
        <w:t>Паспорт:</w:t>
      </w:r>
      <w:r>
        <w:rPr>
          <w:spacing w:val="74"/>
          <w:sz w:val="24"/>
        </w:rPr>
        <w:t xml:space="preserve"> </w:t>
      </w:r>
      <w:r>
        <w:rPr>
          <w:sz w:val="24"/>
        </w:rPr>
        <w:t xml:space="preserve">серия </w:t>
      </w:r>
      <w:r>
        <w:rPr>
          <w:sz w:val="24"/>
          <w:u w:val="single"/>
        </w:rPr>
        <w:tab/>
      </w:r>
      <w:r>
        <w:rPr>
          <w:sz w:val="24"/>
        </w:rPr>
        <w:t xml:space="preserve">№ </w:t>
      </w:r>
      <w:r>
        <w:rPr>
          <w:sz w:val="24"/>
          <w:u w:val="single"/>
        </w:rPr>
        <w:tab/>
      </w:r>
      <w:r>
        <w:rPr>
          <w:sz w:val="24"/>
        </w:rPr>
        <w:t xml:space="preserve">выдан </w:t>
      </w:r>
      <w:r>
        <w:rPr>
          <w:sz w:val="24"/>
          <w:u w:val="single"/>
        </w:rPr>
        <w:tab/>
      </w:r>
    </w:p>
    <w:p w:rsidR="003E4578" w:rsidRDefault="00501931">
      <w:pPr>
        <w:pStyle w:val="a3"/>
        <w:spacing w:before="3"/>
        <w:ind w:left="0" w:firstLine="0"/>
        <w:jc w:val="left"/>
        <w:rPr>
          <w:sz w:val="21"/>
        </w:rPr>
      </w:pPr>
      <w:r>
        <w:pict>
          <v:shape id="docshape342" o:spid="_x0000_s1028" style="position:absolute;margin-left:67pt;margin-top:13.4pt;width:486.1pt;height:.1pt;z-index:-15719936;mso-wrap-distance-left:0;mso-wrap-distance-right:0;mso-position-horizontal-relative:page" coordorigin="1340,268" coordsize="9722,0" path="m1340,268r9722,e" filled="f" strokeweight=".48pt">
            <v:path arrowok="t"/>
            <w10:wrap type="topAndBottom" anchorx="page"/>
          </v:shape>
        </w:pict>
      </w:r>
    </w:p>
    <w:p w:rsidR="003E4578" w:rsidRDefault="007555E0">
      <w:pPr>
        <w:spacing w:line="204" w:lineRule="exact"/>
        <w:ind w:right="41"/>
        <w:jc w:val="center"/>
        <w:rPr>
          <w:sz w:val="18"/>
        </w:rPr>
      </w:pPr>
      <w:r>
        <w:rPr>
          <w:sz w:val="18"/>
        </w:rPr>
        <w:t>(кем,</w:t>
      </w:r>
      <w:r>
        <w:rPr>
          <w:spacing w:val="-1"/>
          <w:sz w:val="18"/>
        </w:rPr>
        <w:t xml:space="preserve"> </w:t>
      </w:r>
      <w:r>
        <w:rPr>
          <w:spacing w:val="-2"/>
          <w:sz w:val="18"/>
        </w:rPr>
        <w:t>когда)</w:t>
      </w:r>
    </w:p>
    <w:p w:rsidR="003E4578" w:rsidRDefault="007555E0">
      <w:pPr>
        <w:tabs>
          <w:tab w:val="left" w:pos="9810"/>
        </w:tabs>
        <w:spacing w:before="123" w:line="237" w:lineRule="auto"/>
        <w:ind w:left="119" w:right="163" w:firstLine="62"/>
        <w:jc w:val="center"/>
        <w:rPr>
          <w:sz w:val="24"/>
        </w:rPr>
      </w:pPr>
      <w:r>
        <w:rPr>
          <w:sz w:val="24"/>
        </w:rPr>
        <w:t>(далее – «Законный(-</w:t>
      </w:r>
      <w:proofErr w:type="spellStart"/>
      <w:r>
        <w:rPr>
          <w:sz w:val="24"/>
        </w:rPr>
        <w:t>ые</w:t>
      </w:r>
      <w:proofErr w:type="spellEnd"/>
      <w:r>
        <w:rPr>
          <w:sz w:val="24"/>
        </w:rPr>
        <w:t>) представитель(и)»), действующие(-</w:t>
      </w:r>
      <w:proofErr w:type="spellStart"/>
      <w:r>
        <w:rPr>
          <w:sz w:val="24"/>
        </w:rPr>
        <w:t>ая</w:t>
      </w:r>
      <w:proofErr w:type="spellEnd"/>
      <w:r>
        <w:rPr>
          <w:sz w:val="24"/>
        </w:rPr>
        <w:t>,-</w:t>
      </w:r>
      <w:proofErr w:type="spellStart"/>
      <w:r>
        <w:rPr>
          <w:sz w:val="24"/>
        </w:rPr>
        <w:t>ий</w:t>
      </w:r>
      <w:proofErr w:type="spellEnd"/>
      <w:r>
        <w:rPr>
          <w:sz w:val="24"/>
        </w:rPr>
        <w:t>)</w:t>
      </w:r>
      <w:r>
        <w:rPr>
          <w:spacing w:val="-1"/>
          <w:sz w:val="24"/>
        </w:rPr>
        <w:t xml:space="preserve"> </w:t>
      </w:r>
      <w:r>
        <w:rPr>
          <w:sz w:val="24"/>
        </w:rPr>
        <w:t>от</w:t>
      </w:r>
      <w:r>
        <w:rPr>
          <w:spacing w:val="-2"/>
          <w:sz w:val="24"/>
        </w:rPr>
        <w:t xml:space="preserve"> </w:t>
      </w:r>
      <w:r>
        <w:rPr>
          <w:sz w:val="24"/>
        </w:rPr>
        <w:t>себя и</w:t>
      </w:r>
      <w:r>
        <w:rPr>
          <w:spacing w:val="-1"/>
          <w:sz w:val="24"/>
        </w:rPr>
        <w:t xml:space="preserve"> </w:t>
      </w:r>
      <w:r>
        <w:rPr>
          <w:sz w:val="24"/>
        </w:rPr>
        <w:t xml:space="preserve">от имени своего (нашего) несовершеннолетнего(-ей) </w:t>
      </w:r>
      <w:r>
        <w:rPr>
          <w:sz w:val="24"/>
          <w:u w:val="single"/>
        </w:rPr>
        <w:tab/>
      </w:r>
    </w:p>
    <w:p w:rsidR="003E4578" w:rsidRDefault="00501931">
      <w:pPr>
        <w:pStyle w:val="a3"/>
        <w:spacing w:before="9"/>
        <w:ind w:left="0" w:firstLine="0"/>
        <w:jc w:val="left"/>
        <w:rPr>
          <w:sz w:val="21"/>
        </w:rPr>
      </w:pPr>
      <w:r>
        <w:pict>
          <v:shape id="docshape343" o:spid="_x0000_s1027" style="position:absolute;margin-left:69.85pt;margin-top:13.7pt;width:480pt;height:.1pt;z-index:-15719424;mso-wrap-distance-left:0;mso-wrap-distance-right:0;mso-position-horizontal-relative:page" coordorigin="1397,274" coordsize="9600,0" path="m1397,274r9600,e" filled="f" strokeweight=".48pt">
            <v:path arrowok="t"/>
            <w10:wrap type="topAndBottom" anchorx="page"/>
          </v:shape>
        </w:pict>
      </w:r>
    </w:p>
    <w:p w:rsidR="003E4578" w:rsidRDefault="007555E0">
      <w:pPr>
        <w:spacing w:line="166" w:lineRule="exact"/>
        <w:ind w:right="48"/>
        <w:jc w:val="center"/>
        <w:rPr>
          <w:i/>
          <w:sz w:val="16"/>
        </w:rPr>
      </w:pPr>
      <w:r>
        <w:rPr>
          <w:i/>
          <w:sz w:val="16"/>
        </w:rPr>
        <w:t>(ФИО несовершеннолетнего,</w:t>
      </w:r>
      <w:r>
        <w:rPr>
          <w:i/>
          <w:spacing w:val="-6"/>
          <w:sz w:val="16"/>
        </w:rPr>
        <w:t xml:space="preserve"> </w:t>
      </w:r>
      <w:r>
        <w:rPr>
          <w:i/>
          <w:sz w:val="16"/>
        </w:rPr>
        <w:t>дата</w:t>
      </w:r>
      <w:r>
        <w:rPr>
          <w:i/>
          <w:spacing w:val="-3"/>
          <w:sz w:val="16"/>
        </w:rPr>
        <w:t xml:space="preserve"> </w:t>
      </w:r>
      <w:r>
        <w:rPr>
          <w:i/>
          <w:sz w:val="16"/>
        </w:rPr>
        <w:t>рождения,</w:t>
      </w:r>
      <w:r>
        <w:rPr>
          <w:i/>
          <w:spacing w:val="-5"/>
          <w:sz w:val="16"/>
        </w:rPr>
        <w:t xml:space="preserve"> </w:t>
      </w:r>
      <w:r>
        <w:rPr>
          <w:i/>
          <w:sz w:val="16"/>
        </w:rPr>
        <w:t>место</w:t>
      </w:r>
      <w:r>
        <w:rPr>
          <w:i/>
          <w:spacing w:val="-3"/>
          <w:sz w:val="16"/>
        </w:rPr>
        <w:t xml:space="preserve"> </w:t>
      </w:r>
      <w:r>
        <w:rPr>
          <w:i/>
          <w:sz w:val="16"/>
        </w:rPr>
        <w:t>рождения,</w:t>
      </w:r>
      <w:r>
        <w:rPr>
          <w:i/>
          <w:spacing w:val="-6"/>
          <w:sz w:val="16"/>
        </w:rPr>
        <w:t xml:space="preserve"> </w:t>
      </w:r>
      <w:r>
        <w:rPr>
          <w:i/>
          <w:sz w:val="16"/>
        </w:rPr>
        <w:t>зарегистрированного</w:t>
      </w:r>
      <w:r>
        <w:rPr>
          <w:i/>
          <w:spacing w:val="-2"/>
          <w:sz w:val="16"/>
        </w:rPr>
        <w:t xml:space="preserve"> </w:t>
      </w:r>
      <w:r>
        <w:rPr>
          <w:i/>
          <w:sz w:val="16"/>
        </w:rPr>
        <w:t>по</w:t>
      </w:r>
      <w:r>
        <w:rPr>
          <w:i/>
          <w:spacing w:val="-3"/>
          <w:sz w:val="16"/>
        </w:rPr>
        <w:t xml:space="preserve"> </w:t>
      </w:r>
      <w:r>
        <w:rPr>
          <w:i/>
          <w:spacing w:val="-2"/>
          <w:sz w:val="16"/>
        </w:rPr>
        <w:t>адресу)</w:t>
      </w:r>
    </w:p>
    <w:p w:rsidR="003E4578" w:rsidRDefault="007555E0">
      <w:pPr>
        <w:tabs>
          <w:tab w:val="left" w:pos="4626"/>
          <w:tab w:val="left" w:pos="6994"/>
          <w:tab w:val="left" w:pos="9783"/>
        </w:tabs>
        <w:spacing w:before="111"/>
        <w:ind w:left="9"/>
        <w:jc w:val="center"/>
        <w:rPr>
          <w:sz w:val="24"/>
        </w:rPr>
      </w:pPr>
      <w:r>
        <w:rPr>
          <w:sz w:val="24"/>
        </w:rPr>
        <w:t>свидетельство</w:t>
      </w:r>
      <w:r>
        <w:rPr>
          <w:spacing w:val="-1"/>
          <w:sz w:val="24"/>
        </w:rPr>
        <w:t xml:space="preserve"> </w:t>
      </w:r>
      <w:r>
        <w:rPr>
          <w:sz w:val="24"/>
        </w:rPr>
        <w:t>о рождении:</w:t>
      </w:r>
      <w:r>
        <w:rPr>
          <w:spacing w:val="-1"/>
          <w:sz w:val="24"/>
        </w:rPr>
        <w:t xml:space="preserve"> </w:t>
      </w:r>
      <w:r>
        <w:rPr>
          <w:sz w:val="24"/>
        </w:rPr>
        <w:t xml:space="preserve">серия </w:t>
      </w:r>
      <w:r>
        <w:rPr>
          <w:sz w:val="24"/>
          <w:u w:val="single"/>
        </w:rPr>
        <w:tab/>
      </w:r>
      <w:r>
        <w:rPr>
          <w:sz w:val="24"/>
        </w:rPr>
        <w:t xml:space="preserve">номер </w:t>
      </w:r>
      <w:r>
        <w:rPr>
          <w:sz w:val="24"/>
          <w:u w:val="single"/>
        </w:rPr>
        <w:tab/>
      </w:r>
      <w:r>
        <w:rPr>
          <w:sz w:val="24"/>
        </w:rPr>
        <w:t xml:space="preserve">, выданное </w:t>
      </w:r>
      <w:r>
        <w:rPr>
          <w:sz w:val="24"/>
          <w:u w:val="single"/>
        </w:rPr>
        <w:tab/>
      </w:r>
    </w:p>
    <w:p w:rsidR="003E4578" w:rsidRDefault="00501931">
      <w:pPr>
        <w:pStyle w:val="a3"/>
        <w:spacing w:before="9"/>
        <w:ind w:left="0" w:firstLine="0"/>
        <w:jc w:val="left"/>
        <w:rPr>
          <w:sz w:val="20"/>
        </w:rPr>
      </w:pPr>
      <w:r>
        <w:pict>
          <v:shape id="docshape344" o:spid="_x0000_s1026" style="position:absolute;margin-left:67pt;margin-top:13.4pt;width:486.2pt;height:.1pt;z-index:-15718912;mso-wrap-distance-left:0;mso-wrap-distance-right:0;mso-position-horizontal-relative:page" coordorigin="1340,268" coordsize="9724,0" o:spt="100" adj="0,,0" path="m1340,268r6720,m8062,268r3001,e" filled="f" strokeweight=".48pt">
            <v:stroke joinstyle="round"/>
            <v:formulas/>
            <v:path arrowok="t" o:connecttype="segments"/>
            <w10:wrap type="topAndBottom" anchorx="page"/>
          </v:shape>
        </w:pict>
      </w:r>
    </w:p>
    <w:p w:rsidR="003E4578" w:rsidRDefault="007555E0">
      <w:pPr>
        <w:spacing w:line="171" w:lineRule="exact"/>
        <w:ind w:left="3443" w:right="3487"/>
        <w:jc w:val="center"/>
        <w:rPr>
          <w:i/>
          <w:sz w:val="16"/>
        </w:rPr>
      </w:pPr>
      <w:r>
        <w:rPr>
          <w:i/>
          <w:sz w:val="16"/>
        </w:rPr>
        <w:t>(кем</w:t>
      </w:r>
      <w:r>
        <w:rPr>
          <w:i/>
          <w:spacing w:val="-5"/>
          <w:sz w:val="16"/>
        </w:rPr>
        <w:t xml:space="preserve"> </w:t>
      </w:r>
      <w:r>
        <w:rPr>
          <w:i/>
          <w:sz w:val="16"/>
        </w:rPr>
        <w:t>и</w:t>
      </w:r>
      <w:r>
        <w:rPr>
          <w:i/>
          <w:spacing w:val="2"/>
          <w:sz w:val="16"/>
        </w:rPr>
        <w:t xml:space="preserve"> </w:t>
      </w:r>
      <w:r>
        <w:rPr>
          <w:i/>
          <w:spacing w:val="-2"/>
          <w:sz w:val="16"/>
        </w:rPr>
        <w:t>когда)</w:t>
      </w:r>
    </w:p>
    <w:p w:rsidR="003E4578" w:rsidRDefault="007555E0">
      <w:pPr>
        <w:spacing w:before="106"/>
        <w:ind w:left="119" w:right="156"/>
        <w:jc w:val="both"/>
        <w:rPr>
          <w:sz w:val="24"/>
        </w:rPr>
      </w:pPr>
      <w:r>
        <w:rPr>
          <w:sz w:val="24"/>
        </w:rPr>
        <w:t xml:space="preserve">(далее – «несовершеннолетний обучающийся»), в соответствии с требованиями ст.9 Федерального закона от 27.07.2006г. №152- ФЗ «О персональных данных», с целью организации образовательного процесса, медицинского обслуживания несовершеннолетнего обучающегося, ведения статистики, обеспечения соблюдения требований законов и иных нормативно-правовых актов </w:t>
      </w:r>
      <w:r>
        <w:rPr>
          <w:b/>
          <w:sz w:val="24"/>
        </w:rPr>
        <w:t>даю (даём) свое согласие на обработку моих (наших) персональных данных и персональных данных моего (нашего) несовершеннолетнего обучающегося</w:t>
      </w:r>
      <w:r>
        <w:rPr>
          <w:sz w:val="24"/>
        </w:rPr>
        <w:t>, включающих: фамилию, имя, отчество, адрес места жительства и места пребывания, номер телефона, сведения о месте работы, сведения о наличии детей, сведения о наличии льгот, паспортные данные, реквизиты банковского счёта, место рождения несовершеннолетнего обучающегося, данные свидетельства о рождении, сведения о состоянии здоровья несовершеннолетнего обучающегося, номер страхового медицинского полиса, биометрические данные, фото и видеоматериалы, результаты продуктивной деятельности и другие достижения несовершеннолетнего обучающегося муниципальному автономному дошкольному образовательному учреждению № 167 «Детский сад комбинированного вида» г. Кемерово, находящейся по адресу: 650065 г. Кемерово, пр. Октябрьский, 81 Б (далее – Учреждение).</w:t>
      </w:r>
    </w:p>
    <w:p w:rsidR="003E4578" w:rsidRDefault="007555E0">
      <w:pPr>
        <w:spacing w:before="1"/>
        <w:ind w:left="119" w:right="154" w:firstLine="720"/>
        <w:jc w:val="both"/>
        <w:rPr>
          <w:sz w:val="24"/>
        </w:rPr>
      </w:pPr>
      <w:r>
        <w:rPr>
          <w:sz w:val="24"/>
        </w:rPr>
        <w:t xml:space="preserve">Предоставляю(-ем) Учреждению право осуществлять все действия (операции) с персональными данными, включая: сбор, систематизацию, накопление, хранение, обновление, изменение, использование, обезличивание, блокирование, уничтожение, распространение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w:t>
      </w:r>
      <w:proofErr w:type="gramStart"/>
      <w:r>
        <w:rPr>
          <w:sz w:val="24"/>
        </w:rPr>
        <w:t>всех</w:t>
      </w:r>
      <w:r>
        <w:rPr>
          <w:spacing w:val="77"/>
          <w:sz w:val="24"/>
        </w:rPr>
        <w:t xml:space="preserve">  </w:t>
      </w:r>
      <w:r>
        <w:rPr>
          <w:sz w:val="24"/>
        </w:rPr>
        <w:t>уровнях</w:t>
      </w:r>
      <w:proofErr w:type="gramEnd"/>
      <w:r>
        <w:rPr>
          <w:spacing w:val="77"/>
          <w:sz w:val="24"/>
        </w:rPr>
        <w:t xml:space="preserve">  </w:t>
      </w:r>
      <w:r>
        <w:rPr>
          <w:sz w:val="24"/>
        </w:rPr>
        <w:t>функционирования</w:t>
      </w:r>
      <w:r>
        <w:rPr>
          <w:spacing w:val="77"/>
          <w:sz w:val="24"/>
        </w:rPr>
        <w:t xml:space="preserve">  </w:t>
      </w:r>
      <w:r>
        <w:rPr>
          <w:sz w:val="24"/>
        </w:rPr>
        <w:t>образовательного</w:t>
      </w:r>
      <w:r>
        <w:rPr>
          <w:spacing w:val="56"/>
          <w:w w:val="150"/>
          <w:sz w:val="24"/>
        </w:rPr>
        <w:t xml:space="preserve">  </w:t>
      </w:r>
      <w:r>
        <w:rPr>
          <w:sz w:val="24"/>
        </w:rPr>
        <w:t>комплекса:</w:t>
      </w:r>
      <w:r>
        <w:rPr>
          <w:spacing w:val="50"/>
          <w:w w:val="150"/>
          <w:sz w:val="24"/>
        </w:rPr>
        <w:t xml:space="preserve">  </w:t>
      </w:r>
      <w:r>
        <w:rPr>
          <w:sz w:val="24"/>
        </w:rPr>
        <w:t>в</w:t>
      </w:r>
      <w:r>
        <w:rPr>
          <w:spacing w:val="79"/>
          <w:sz w:val="24"/>
        </w:rPr>
        <w:t xml:space="preserve">  </w:t>
      </w:r>
      <w:r>
        <w:rPr>
          <w:spacing w:val="-2"/>
          <w:sz w:val="24"/>
        </w:rPr>
        <w:t>образовательное</w:t>
      </w:r>
    </w:p>
    <w:p w:rsidR="003E4578" w:rsidRDefault="003E4578">
      <w:pPr>
        <w:jc w:val="both"/>
        <w:rPr>
          <w:sz w:val="24"/>
        </w:rPr>
        <w:sectPr w:rsidR="003E4578">
          <w:type w:val="continuous"/>
          <w:pgSz w:w="11910" w:h="16840"/>
          <w:pgMar w:top="1580" w:right="680" w:bottom="280" w:left="1220" w:header="720" w:footer="720" w:gutter="0"/>
          <w:cols w:space="720"/>
        </w:sectPr>
      </w:pPr>
    </w:p>
    <w:p w:rsidR="003E4578" w:rsidRDefault="007555E0">
      <w:pPr>
        <w:spacing w:before="66"/>
        <w:ind w:left="119" w:right="160"/>
        <w:jc w:val="both"/>
        <w:rPr>
          <w:sz w:val="24"/>
        </w:rPr>
      </w:pPr>
      <w:r>
        <w:rPr>
          <w:sz w:val="24"/>
        </w:rPr>
        <w:lastRenderedPageBreak/>
        <w:t>Учреждение, УСЗН администрации г. Кемерово, ГОО «РЦППМС», МБУ «ЦБ УО администрации г. Кемерово», управление образования Администрации г. Кемерово, ГАУЗ</w:t>
      </w:r>
      <w:r>
        <w:rPr>
          <w:spacing w:val="80"/>
          <w:sz w:val="24"/>
        </w:rPr>
        <w:t xml:space="preserve"> </w:t>
      </w:r>
      <w:r>
        <w:rPr>
          <w:sz w:val="24"/>
        </w:rPr>
        <w:t>КО ДКБ им. Ю.А. Атаманова «Поликлиника № 2», АИС ДОУ, сайт Учреждения.</w:t>
      </w:r>
    </w:p>
    <w:p w:rsidR="003E4578" w:rsidRDefault="007555E0">
      <w:pPr>
        <w:spacing w:before="5" w:line="237" w:lineRule="auto"/>
        <w:ind w:left="119" w:right="170" w:firstLine="706"/>
        <w:jc w:val="both"/>
        <w:rPr>
          <w:sz w:val="24"/>
        </w:rPr>
      </w:pPr>
      <w:r>
        <w:rPr>
          <w:sz w:val="24"/>
        </w:rPr>
        <w:t>Передача персональных данных иным лицам или иное их разглашение может осуществляться только с моего (нашего) письменного согласия.</w:t>
      </w:r>
    </w:p>
    <w:p w:rsidR="003E4578" w:rsidRDefault="007555E0">
      <w:pPr>
        <w:spacing w:before="4"/>
        <w:ind w:left="119" w:right="160" w:firstLine="720"/>
        <w:jc w:val="right"/>
        <w:rPr>
          <w:sz w:val="24"/>
        </w:rPr>
      </w:pPr>
      <w:r>
        <w:rPr>
          <w:sz w:val="24"/>
        </w:rPr>
        <w:t>Об</w:t>
      </w:r>
      <w:r>
        <w:rPr>
          <w:spacing w:val="-1"/>
          <w:sz w:val="24"/>
        </w:rPr>
        <w:t xml:space="preserve"> </w:t>
      </w:r>
      <w:r>
        <w:rPr>
          <w:sz w:val="24"/>
        </w:rPr>
        <w:t>ответственности за достоверность предоставляемых сведений предупрежден(-а,-ы). Подтверждаю(-ем),</w:t>
      </w:r>
      <w:r>
        <w:rPr>
          <w:spacing w:val="80"/>
          <w:sz w:val="24"/>
        </w:rPr>
        <w:t xml:space="preserve"> </w:t>
      </w:r>
      <w:r>
        <w:rPr>
          <w:sz w:val="24"/>
        </w:rPr>
        <w:t>что</w:t>
      </w:r>
      <w:r>
        <w:rPr>
          <w:spacing w:val="80"/>
          <w:sz w:val="24"/>
        </w:rPr>
        <w:t xml:space="preserve"> </w:t>
      </w:r>
      <w:r>
        <w:rPr>
          <w:sz w:val="24"/>
        </w:rPr>
        <w:t>ознакомлен(-а,-ы)</w:t>
      </w:r>
      <w:r>
        <w:rPr>
          <w:spacing w:val="80"/>
          <w:sz w:val="24"/>
        </w:rPr>
        <w:t xml:space="preserve"> </w:t>
      </w:r>
      <w:r>
        <w:rPr>
          <w:sz w:val="24"/>
        </w:rPr>
        <w:t>с</w:t>
      </w:r>
      <w:r>
        <w:rPr>
          <w:spacing w:val="80"/>
          <w:sz w:val="24"/>
        </w:rPr>
        <w:t xml:space="preserve"> </w:t>
      </w:r>
      <w:r>
        <w:rPr>
          <w:sz w:val="24"/>
        </w:rPr>
        <w:t>«Положением</w:t>
      </w:r>
      <w:r>
        <w:rPr>
          <w:spacing w:val="80"/>
          <w:sz w:val="24"/>
        </w:rPr>
        <w:t xml:space="preserve"> </w:t>
      </w:r>
      <w:r>
        <w:rPr>
          <w:sz w:val="24"/>
        </w:rPr>
        <w:t>о</w:t>
      </w:r>
      <w:r>
        <w:rPr>
          <w:spacing w:val="80"/>
          <w:sz w:val="24"/>
        </w:rPr>
        <w:t xml:space="preserve"> </w:t>
      </w:r>
      <w:r>
        <w:rPr>
          <w:sz w:val="24"/>
        </w:rPr>
        <w:t>защите</w:t>
      </w:r>
      <w:r>
        <w:rPr>
          <w:spacing w:val="80"/>
          <w:sz w:val="24"/>
        </w:rPr>
        <w:t xml:space="preserve"> </w:t>
      </w:r>
      <w:r>
        <w:rPr>
          <w:sz w:val="24"/>
        </w:rPr>
        <w:t>персональных данных</w:t>
      </w:r>
      <w:r>
        <w:rPr>
          <w:spacing w:val="39"/>
          <w:sz w:val="24"/>
        </w:rPr>
        <w:t xml:space="preserve"> </w:t>
      </w:r>
      <w:r>
        <w:rPr>
          <w:sz w:val="24"/>
        </w:rPr>
        <w:t>несовершеннолетних</w:t>
      </w:r>
      <w:r>
        <w:rPr>
          <w:spacing w:val="36"/>
          <w:sz w:val="24"/>
        </w:rPr>
        <w:t xml:space="preserve"> </w:t>
      </w:r>
      <w:r>
        <w:rPr>
          <w:sz w:val="24"/>
        </w:rPr>
        <w:t>обучающихся,</w:t>
      </w:r>
      <w:r>
        <w:rPr>
          <w:spacing w:val="47"/>
          <w:sz w:val="24"/>
        </w:rPr>
        <w:t xml:space="preserve"> </w:t>
      </w:r>
      <w:r>
        <w:rPr>
          <w:sz w:val="24"/>
        </w:rPr>
        <w:t>родителей</w:t>
      </w:r>
      <w:r>
        <w:rPr>
          <w:spacing w:val="42"/>
          <w:sz w:val="24"/>
        </w:rPr>
        <w:t xml:space="preserve"> </w:t>
      </w:r>
      <w:r>
        <w:rPr>
          <w:sz w:val="24"/>
        </w:rPr>
        <w:t>(законных</w:t>
      </w:r>
      <w:r>
        <w:rPr>
          <w:spacing w:val="40"/>
          <w:sz w:val="24"/>
        </w:rPr>
        <w:t xml:space="preserve"> </w:t>
      </w:r>
      <w:r>
        <w:rPr>
          <w:sz w:val="24"/>
        </w:rPr>
        <w:t>представителей)</w:t>
      </w:r>
      <w:r>
        <w:rPr>
          <w:spacing w:val="43"/>
          <w:sz w:val="24"/>
        </w:rPr>
        <w:t xml:space="preserve"> </w:t>
      </w:r>
      <w:r>
        <w:rPr>
          <w:spacing w:val="-2"/>
          <w:sz w:val="24"/>
        </w:rPr>
        <w:t>МАДОУ</w:t>
      </w:r>
    </w:p>
    <w:p w:rsidR="003E4578" w:rsidRDefault="007555E0">
      <w:pPr>
        <w:spacing w:before="5" w:line="237" w:lineRule="auto"/>
        <w:ind w:left="119" w:right="161"/>
        <w:jc w:val="both"/>
        <w:rPr>
          <w:sz w:val="24"/>
        </w:rPr>
      </w:pPr>
      <w:r>
        <w:rPr>
          <w:sz w:val="24"/>
        </w:rPr>
        <w:t>№ 167 «Детский сад комбинированного вида», правами и обязанностями в области защиты персональных данных.</w:t>
      </w:r>
    </w:p>
    <w:p w:rsidR="003E4578" w:rsidRDefault="007555E0">
      <w:pPr>
        <w:spacing w:before="3"/>
        <w:ind w:left="119" w:right="164" w:firstLine="706"/>
        <w:jc w:val="both"/>
        <w:rPr>
          <w:sz w:val="24"/>
        </w:rPr>
      </w:pPr>
      <w:r>
        <w:rPr>
          <w:sz w:val="24"/>
        </w:rPr>
        <w:t>Настоящее</w:t>
      </w:r>
      <w:r>
        <w:rPr>
          <w:spacing w:val="-1"/>
          <w:sz w:val="24"/>
        </w:rPr>
        <w:t xml:space="preserve"> </w:t>
      </w:r>
      <w:r>
        <w:rPr>
          <w:sz w:val="24"/>
        </w:rPr>
        <w:t>согласие</w:t>
      </w:r>
      <w:r>
        <w:rPr>
          <w:spacing w:val="-6"/>
          <w:sz w:val="24"/>
        </w:rPr>
        <w:t xml:space="preserve"> </w:t>
      </w:r>
      <w:r>
        <w:rPr>
          <w:sz w:val="24"/>
        </w:rPr>
        <w:t>вступает в силу</w:t>
      </w:r>
      <w:r>
        <w:rPr>
          <w:spacing w:val="-10"/>
          <w:sz w:val="24"/>
        </w:rPr>
        <w:t xml:space="preserve"> </w:t>
      </w:r>
      <w:r>
        <w:rPr>
          <w:sz w:val="24"/>
        </w:rPr>
        <w:t>со дня его подписания</w:t>
      </w:r>
      <w:r>
        <w:rPr>
          <w:spacing w:val="-5"/>
          <w:sz w:val="24"/>
        </w:rPr>
        <w:t xml:space="preserve"> </w:t>
      </w:r>
      <w:r>
        <w:rPr>
          <w:sz w:val="24"/>
        </w:rPr>
        <w:t>и действует в течение</w:t>
      </w:r>
      <w:r>
        <w:rPr>
          <w:spacing w:val="-1"/>
          <w:sz w:val="24"/>
        </w:rPr>
        <w:t xml:space="preserve"> </w:t>
      </w:r>
      <w:r>
        <w:rPr>
          <w:sz w:val="24"/>
        </w:rPr>
        <w:t>всего срока посещения моим (нашего) несовершеннолетнего обучающегося Учреждение до</w:t>
      </w:r>
      <w:r>
        <w:rPr>
          <w:spacing w:val="40"/>
          <w:sz w:val="24"/>
        </w:rPr>
        <w:t xml:space="preserve"> </w:t>
      </w:r>
      <w:r>
        <w:rPr>
          <w:sz w:val="24"/>
        </w:rPr>
        <w:t>момента получения образования (завершения обучения), исключения, перевода в другое образовательное учреждение и может быть отозвано путем предоставления в Учреждение заявления в простой письменной форме</w:t>
      </w:r>
      <w:r>
        <w:rPr>
          <w:spacing w:val="-1"/>
          <w:sz w:val="24"/>
        </w:rPr>
        <w:t xml:space="preserve"> </w:t>
      </w:r>
      <w:r>
        <w:rPr>
          <w:sz w:val="24"/>
        </w:rPr>
        <w:t>в соответствии с требованиями законодательства</w:t>
      </w:r>
      <w:r>
        <w:rPr>
          <w:spacing w:val="-1"/>
          <w:sz w:val="24"/>
        </w:rPr>
        <w:t xml:space="preserve"> </w:t>
      </w:r>
      <w:r>
        <w:rPr>
          <w:sz w:val="24"/>
        </w:rPr>
        <w:t>РФ.</w:t>
      </w:r>
    </w:p>
    <w:p w:rsidR="003E4578" w:rsidRDefault="003E4578">
      <w:pPr>
        <w:pStyle w:val="a3"/>
        <w:ind w:left="0" w:firstLine="0"/>
        <w:jc w:val="left"/>
        <w:rPr>
          <w:sz w:val="20"/>
        </w:rPr>
      </w:pPr>
    </w:p>
    <w:p w:rsidR="003E4578" w:rsidRDefault="003E4578">
      <w:pPr>
        <w:pStyle w:val="a3"/>
        <w:ind w:left="0" w:firstLine="0"/>
        <w:jc w:val="left"/>
        <w:rPr>
          <w:sz w:val="20"/>
        </w:rPr>
      </w:pPr>
    </w:p>
    <w:p w:rsidR="003E4578" w:rsidRDefault="003E4578">
      <w:pPr>
        <w:pStyle w:val="a3"/>
        <w:ind w:left="0" w:firstLine="0"/>
        <w:jc w:val="left"/>
        <w:rPr>
          <w:sz w:val="20"/>
        </w:rPr>
      </w:pPr>
    </w:p>
    <w:p w:rsidR="003E4578" w:rsidRDefault="003E4578">
      <w:pPr>
        <w:pStyle w:val="a3"/>
        <w:spacing w:before="1"/>
        <w:ind w:left="0" w:firstLine="0"/>
        <w:jc w:val="left"/>
        <w:rPr>
          <w:sz w:val="22"/>
        </w:rPr>
      </w:pPr>
    </w:p>
    <w:p w:rsidR="003E4578" w:rsidRDefault="007555E0">
      <w:pPr>
        <w:tabs>
          <w:tab w:val="left" w:pos="1854"/>
          <w:tab w:val="left" w:pos="4942"/>
          <w:tab w:val="left" w:pos="6438"/>
          <w:tab w:val="left" w:pos="6875"/>
          <w:tab w:val="left" w:pos="8303"/>
          <w:tab w:val="left" w:pos="8797"/>
        </w:tabs>
        <w:spacing w:before="91" w:line="250" w:lineRule="exact"/>
        <w:ind w:left="479"/>
      </w:pPr>
      <w:r>
        <w:rPr>
          <w:u w:val="single"/>
        </w:rPr>
        <w:tab/>
      </w:r>
      <w:r>
        <w:rPr>
          <w:spacing w:val="80"/>
        </w:rPr>
        <w:t xml:space="preserve"> </w:t>
      </w:r>
      <w:r>
        <w:t>/</w:t>
      </w:r>
      <w:r>
        <w:rPr>
          <w:u w:val="single"/>
        </w:rPr>
        <w:tab/>
      </w:r>
      <w:r>
        <w:rPr>
          <w:spacing w:val="-10"/>
        </w:rPr>
        <w:t>/</w:t>
      </w:r>
      <w:r>
        <w:tab/>
      </w:r>
      <w:r>
        <w:rPr>
          <w:spacing w:val="-10"/>
        </w:rPr>
        <w:t>«</w:t>
      </w:r>
      <w:r>
        <w:rPr>
          <w:u w:val="single"/>
        </w:rPr>
        <w:tab/>
      </w:r>
      <w:r>
        <w:t xml:space="preserve">» </w:t>
      </w:r>
      <w:r>
        <w:rPr>
          <w:u w:val="single"/>
        </w:rPr>
        <w:tab/>
      </w:r>
      <w:r>
        <w:rPr>
          <w:spacing w:val="-5"/>
        </w:rPr>
        <w:t>20</w:t>
      </w:r>
      <w:r>
        <w:rPr>
          <w:u w:val="single"/>
        </w:rPr>
        <w:tab/>
      </w:r>
      <w:r>
        <w:rPr>
          <w:spacing w:val="-5"/>
        </w:rPr>
        <w:t>г.</w:t>
      </w:r>
    </w:p>
    <w:p w:rsidR="003E4578" w:rsidRDefault="007555E0">
      <w:pPr>
        <w:tabs>
          <w:tab w:val="left" w:pos="2698"/>
        </w:tabs>
        <w:spacing w:line="158" w:lineRule="exact"/>
        <w:ind w:left="792"/>
        <w:rPr>
          <w:i/>
          <w:sz w:val="14"/>
        </w:rPr>
      </w:pPr>
      <w:r>
        <w:rPr>
          <w:i/>
          <w:spacing w:val="-2"/>
          <w:sz w:val="14"/>
        </w:rPr>
        <w:t>Подпись</w:t>
      </w:r>
      <w:r>
        <w:rPr>
          <w:i/>
          <w:sz w:val="14"/>
        </w:rPr>
        <w:tab/>
        <w:t>Расшифровка</w:t>
      </w:r>
      <w:r>
        <w:rPr>
          <w:i/>
          <w:spacing w:val="-7"/>
          <w:sz w:val="14"/>
        </w:rPr>
        <w:t xml:space="preserve"> </w:t>
      </w:r>
      <w:r>
        <w:rPr>
          <w:i/>
          <w:spacing w:val="-2"/>
          <w:sz w:val="14"/>
        </w:rPr>
        <w:t>подписи</w:t>
      </w:r>
    </w:p>
    <w:p w:rsidR="003E4578" w:rsidRDefault="007555E0">
      <w:pPr>
        <w:tabs>
          <w:tab w:val="left" w:pos="1854"/>
          <w:tab w:val="left" w:pos="4942"/>
          <w:tab w:val="left" w:pos="6438"/>
          <w:tab w:val="left" w:pos="6875"/>
          <w:tab w:val="left" w:pos="8303"/>
          <w:tab w:val="left" w:pos="8797"/>
        </w:tabs>
        <w:spacing w:before="101" w:line="250" w:lineRule="exact"/>
        <w:ind w:left="479"/>
      </w:pPr>
      <w:r>
        <w:rPr>
          <w:u w:val="single"/>
        </w:rPr>
        <w:tab/>
      </w:r>
      <w:r>
        <w:rPr>
          <w:spacing w:val="80"/>
        </w:rPr>
        <w:t xml:space="preserve"> </w:t>
      </w:r>
      <w:r>
        <w:t>/</w:t>
      </w:r>
      <w:r>
        <w:rPr>
          <w:u w:val="single"/>
        </w:rPr>
        <w:tab/>
      </w:r>
      <w:r>
        <w:rPr>
          <w:spacing w:val="-10"/>
        </w:rPr>
        <w:t>/</w:t>
      </w:r>
      <w:r>
        <w:tab/>
      </w:r>
      <w:r>
        <w:rPr>
          <w:spacing w:val="-10"/>
        </w:rPr>
        <w:t>«</w:t>
      </w:r>
      <w:r>
        <w:rPr>
          <w:u w:val="single"/>
        </w:rPr>
        <w:tab/>
      </w:r>
      <w:r>
        <w:t xml:space="preserve">» </w:t>
      </w:r>
      <w:r>
        <w:rPr>
          <w:u w:val="single"/>
        </w:rPr>
        <w:tab/>
      </w:r>
      <w:r>
        <w:rPr>
          <w:spacing w:val="-5"/>
        </w:rPr>
        <w:t>20</w:t>
      </w:r>
      <w:r>
        <w:rPr>
          <w:u w:val="single"/>
        </w:rPr>
        <w:tab/>
      </w:r>
      <w:r>
        <w:rPr>
          <w:spacing w:val="-5"/>
        </w:rPr>
        <w:t>г.</w:t>
      </w:r>
    </w:p>
    <w:p w:rsidR="003E4578" w:rsidRDefault="007555E0">
      <w:pPr>
        <w:tabs>
          <w:tab w:val="left" w:pos="2698"/>
        </w:tabs>
        <w:spacing w:line="158" w:lineRule="exact"/>
        <w:ind w:left="792"/>
        <w:rPr>
          <w:i/>
          <w:sz w:val="14"/>
        </w:rPr>
      </w:pPr>
      <w:r>
        <w:rPr>
          <w:i/>
          <w:spacing w:val="-2"/>
          <w:sz w:val="14"/>
        </w:rPr>
        <w:t>Подпись</w:t>
      </w:r>
      <w:r>
        <w:rPr>
          <w:i/>
          <w:sz w:val="14"/>
        </w:rPr>
        <w:tab/>
        <w:t>Расшифровка</w:t>
      </w:r>
      <w:r>
        <w:rPr>
          <w:i/>
          <w:spacing w:val="-7"/>
          <w:sz w:val="14"/>
        </w:rPr>
        <w:t xml:space="preserve"> </w:t>
      </w:r>
      <w:r>
        <w:rPr>
          <w:i/>
          <w:spacing w:val="-2"/>
          <w:sz w:val="14"/>
        </w:rPr>
        <w:t>подписи</w:t>
      </w:r>
    </w:p>
    <w:sectPr w:rsidR="003E4578">
      <w:pgSz w:w="11910" w:h="16840"/>
      <w:pgMar w:top="1040" w:right="68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8C9"/>
    <w:multiLevelType w:val="multilevel"/>
    <w:tmpl w:val="6C06C312"/>
    <w:lvl w:ilvl="0">
      <w:start w:val="1"/>
      <w:numFmt w:val="decimal"/>
      <w:lvlText w:val="%1."/>
      <w:lvlJc w:val="left"/>
      <w:pPr>
        <w:ind w:left="3946" w:hanging="284"/>
        <w:jc w:val="right"/>
      </w:pPr>
      <w:rPr>
        <w:rFonts w:ascii="Times New Roman" w:eastAsia="Times New Roman" w:hAnsi="Times New Roman" w:cs="Times New Roman" w:hint="default"/>
        <w:b/>
        <w:bCs/>
        <w:i w:val="0"/>
        <w:iCs w:val="0"/>
        <w:w w:val="99"/>
        <w:sz w:val="28"/>
        <w:szCs w:val="28"/>
        <w:lang w:val="ru-RU" w:eastAsia="en-US" w:bidi="ar-SA"/>
      </w:rPr>
    </w:lvl>
    <w:lvl w:ilvl="1">
      <w:start w:val="1"/>
      <w:numFmt w:val="decimal"/>
      <w:lvlText w:val="%1.%2."/>
      <w:lvlJc w:val="left"/>
      <w:pPr>
        <w:ind w:left="119" w:hanging="542"/>
      </w:pPr>
      <w:rPr>
        <w:rFonts w:ascii="Times New Roman" w:eastAsia="Times New Roman" w:hAnsi="Times New Roman" w:cs="Times New Roman" w:hint="default"/>
        <w:b w:val="0"/>
        <w:bCs w:val="0"/>
        <w:i w:val="0"/>
        <w:iCs w:val="0"/>
        <w:w w:val="99"/>
        <w:sz w:val="28"/>
        <w:szCs w:val="28"/>
        <w:lang w:val="ru-RU" w:eastAsia="en-US" w:bidi="ar-SA"/>
      </w:rPr>
    </w:lvl>
    <w:lvl w:ilvl="2">
      <w:start w:val="1"/>
      <w:numFmt w:val="decimal"/>
      <w:lvlText w:val="%1.%2.%3."/>
      <w:lvlJc w:val="left"/>
      <w:pPr>
        <w:ind w:left="119" w:hanging="845"/>
      </w:pPr>
      <w:rPr>
        <w:rFonts w:ascii="Times New Roman" w:eastAsia="Times New Roman" w:hAnsi="Times New Roman" w:cs="Times New Roman" w:hint="default"/>
        <w:b w:val="0"/>
        <w:bCs w:val="0"/>
        <w:i w:val="0"/>
        <w:iCs w:val="0"/>
        <w:w w:val="99"/>
        <w:sz w:val="28"/>
        <w:szCs w:val="28"/>
        <w:lang w:val="ru-RU" w:eastAsia="en-US" w:bidi="ar-SA"/>
      </w:rPr>
    </w:lvl>
    <w:lvl w:ilvl="3">
      <w:numFmt w:val="bullet"/>
      <w:lvlText w:val="•"/>
      <w:lvlJc w:val="left"/>
      <w:pPr>
        <w:ind w:left="5287" w:hanging="845"/>
      </w:pPr>
      <w:rPr>
        <w:rFonts w:hint="default"/>
        <w:lang w:val="ru-RU" w:eastAsia="en-US" w:bidi="ar-SA"/>
      </w:rPr>
    </w:lvl>
    <w:lvl w:ilvl="4">
      <w:numFmt w:val="bullet"/>
      <w:lvlText w:val="•"/>
      <w:lvlJc w:val="left"/>
      <w:pPr>
        <w:ind w:left="5961" w:hanging="845"/>
      </w:pPr>
      <w:rPr>
        <w:rFonts w:hint="default"/>
        <w:lang w:val="ru-RU" w:eastAsia="en-US" w:bidi="ar-SA"/>
      </w:rPr>
    </w:lvl>
    <w:lvl w:ilvl="5">
      <w:numFmt w:val="bullet"/>
      <w:lvlText w:val="•"/>
      <w:lvlJc w:val="left"/>
      <w:pPr>
        <w:ind w:left="6635" w:hanging="845"/>
      </w:pPr>
      <w:rPr>
        <w:rFonts w:hint="default"/>
        <w:lang w:val="ru-RU" w:eastAsia="en-US" w:bidi="ar-SA"/>
      </w:rPr>
    </w:lvl>
    <w:lvl w:ilvl="6">
      <w:numFmt w:val="bullet"/>
      <w:lvlText w:val="•"/>
      <w:lvlJc w:val="left"/>
      <w:pPr>
        <w:ind w:left="7308" w:hanging="845"/>
      </w:pPr>
      <w:rPr>
        <w:rFonts w:hint="default"/>
        <w:lang w:val="ru-RU" w:eastAsia="en-US" w:bidi="ar-SA"/>
      </w:rPr>
    </w:lvl>
    <w:lvl w:ilvl="7">
      <w:numFmt w:val="bullet"/>
      <w:lvlText w:val="•"/>
      <w:lvlJc w:val="left"/>
      <w:pPr>
        <w:ind w:left="7982" w:hanging="845"/>
      </w:pPr>
      <w:rPr>
        <w:rFonts w:hint="default"/>
        <w:lang w:val="ru-RU" w:eastAsia="en-US" w:bidi="ar-SA"/>
      </w:rPr>
    </w:lvl>
    <w:lvl w:ilvl="8">
      <w:numFmt w:val="bullet"/>
      <w:lvlText w:val="•"/>
      <w:lvlJc w:val="left"/>
      <w:pPr>
        <w:ind w:left="8656" w:hanging="845"/>
      </w:pPr>
      <w:rPr>
        <w:rFonts w:hint="default"/>
        <w:lang w:val="ru-RU" w:eastAsia="en-US" w:bidi="ar-SA"/>
      </w:rPr>
    </w:lvl>
  </w:abstractNum>
  <w:abstractNum w:abstractNumId="1" w15:restartNumberingAfterBreak="0">
    <w:nsid w:val="18551C20"/>
    <w:multiLevelType w:val="multilevel"/>
    <w:tmpl w:val="03F65FDC"/>
    <w:lvl w:ilvl="0">
      <w:start w:val="3"/>
      <w:numFmt w:val="decimal"/>
      <w:lvlText w:val="%1"/>
      <w:lvlJc w:val="left"/>
      <w:pPr>
        <w:ind w:left="119" w:hanging="533"/>
      </w:pPr>
      <w:rPr>
        <w:rFonts w:hint="default"/>
        <w:lang w:val="ru-RU" w:eastAsia="en-US" w:bidi="ar-SA"/>
      </w:rPr>
    </w:lvl>
    <w:lvl w:ilvl="1">
      <w:start w:val="1"/>
      <w:numFmt w:val="decimal"/>
      <w:lvlText w:val="%1.%2."/>
      <w:lvlJc w:val="left"/>
      <w:pPr>
        <w:ind w:left="119" w:hanging="533"/>
      </w:pPr>
      <w:rPr>
        <w:rFonts w:ascii="Times New Roman" w:eastAsia="Times New Roman" w:hAnsi="Times New Roman" w:cs="Times New Roman" w:hint="default"/>
        <w:b w:val="0"/>
        <w:bCs w:val="0"/>
        <w:i w:val="0"/>
        <w:iCs w:val="0"/>
        <w:w w:val="99"/>
        <w:sz w:val="28"/>
        <w:szCs w:val="28"/>
        <w:lang w:val="ru-RU" w:eastAsia="en-US" w:bidi="ar-SA"/>
      </w:rPr>
    </w:lvl>
    <w:lvl w:ilvl="2">
      <w:numFmt w:val="bullet"/>
      <w:lvlText w:val="•"/>
      <w:lvlJc w:val="left"/>
      <w:pPr>
        <w:ind w:left="2096" w:hanging="533"/>
      </w:pPr>
      <w:rPr>
        <w:rFonts w:hint="default"/>
        <w:lang w:val="ru-RU" w:eastAsia="en-US" w:bidi="ar-SA"/>
      </w:rPr>
    </w:lvl>
    <w:lvl w:ilvl="3">
      <w:numFmt w:val="bullet"/>
      <w:lvlText w:val="•"/>
      <w:lvlJc w:val="left"/>
      <w:pPr>
        <w:ind w:left="3085" w:hanging="533"/>
      </w:pPr>
      <w:rPr>
        <w:rFonts w:hint="default"/>
        <w:lang w:val="ru-RU" w:eastAsia="en-US" w:bidi="ar-SA"/>
      </w:rPr>
    </w:lvl>
    <w:lvl w:ilvl="4">
      <w:numFmt w:val="bullet"/>
      <w:lvlText w:val="•"/>
      <w:lvlJc w:val="left"/>
      <w:pPr>
        <w:ind w:left="4073" w:hanging="533"/>
      </w:pPr>
      <w:rPr>
        <w:rFonts w:hint="default"/>
        <w:lang w:val="ru-RU" w:eastAsia="en-US" w:bidi="ar-SA"/>
      </w:rPr>
    </w:lvl>
    <w:lvl w:ilvl="5">
      <w:numFmt w:val="bullet"/>
      <w:lvlText w:val="•"/>
      <w:lvlJc w:val="left"/>
      <w:pPr>
        <w:ind w:left="5062" w:hanging="533"/>
      </w:pPr>
      <w:rPr>
        <w:rFonts w:hint="default"/>
        <w:lang w:val="ru-RU" w:eastAsia="en-US" w:bidi="ar-SA"/>
      </w:rPr>
    </w:lvl>
    <w:lvl w:ilvl="6">
      <w:numFmt w:val="bullet"/>
      <w:lvlText w:val="•"/>
      <w:lvlJc w:val="left"/>
      <w:pPr>
        <w:ind w:left="6050" w:hanging="533"/>
      </w:pPr>
      <w:rPr>
        <w:rFonts w:hint="default"/>
        <w:lang w:val="ru-RU" w:eastAsia="en-US" w:bidi="ar-SA"/>
      </w:rPr>
    </w:lvl>
    <w:lvl w:ilvl="7">
      <w:numFmt w:val="bullet"/>
      <w:lvlText w:val="•"/>
      <w:lvlJc w:val="left"/>
      <w:pPr>
        <w:ind w:left="7038" w:hanging="533"/>
      </w:pPr>
      <w:rPr>
        <w:rFonts w:hint="default"/>
        <w:lang w:val="ru-RU" w:eastAsia="en-US" w:bidi="ar-SA"/>
      </w:rPr>
    </w:lvl>
    <w:lvl w:ilvl="8">
      <w:numFmt w:val="bullet"/>
      <w:lvlText w:val="•"/>
      <w:lvlJc w:val="left"/>
      <w:pPr>
        <w:ind w:left="8027" w:hanging="533"/>
      </w:pPr>
      <w:rPr>
        <w:rFonts w:hint="default"/>
        <w:lang w:val="ru-RU" w:eastAsia="en-US" w:bidi="ar-SA"/>
      </w:rPr>
    </w:lvl>
  </w:abstractNum>
  <w:abstractNum w:abstractNumId="2" w15:restartNumberingAfterBreak="0">
    <w:nsid w:val="29487B61"/>
    <w:multiLevelType w:val="hybridMultilevel"/>
    <w:tmpl w:val="0B9263C4"/>
    <w:lvl w:ilvl="0" w:tplc="DCE84AE4">
      <w:numFmt w:val="bullet"/>
      <w:lvlText w:val="-"/>
      <w:lvlJc w:val="left"/>
      <w:pPr>
        <w:ind w:left="119" w:hanging="192"/>
      </w:pPr>
      <w:rPr>
        <w:rFonts w:ascii="Times New Roman" w:eastAsia="Times New Roman" w:hAnsi="Times New Roman" w:cs="Times New Roman" w:hint="default"/>
        <w:b w:val="0"/>
        <w:bCs w:val="0"/>
        <w:i w:val="0"/>
        <w:iCs w:val="0"/>
        <w:w w:val="99"/>
        <w:sz w:val="28"/>
        <w:szCs w:val="28"/>
        <w:lang w:val="ru-RU" w:eastAsia="en-US" w:bidi="ar-SA"/>
      </w:rPr>
    </w:lvl>
    <w:lvl w:ilvl="1" w:tplc="86AE3D12">
      <w:numFmt w:val="bullet"/>
      <w:lvlText w:val="•"/>
      <w:lvlJc w:val="left"/>
      <w:pPr>
        <w:ind w:left="1108" w:hanging="192"/>
      </w:pPr>
      <w:rPr>
        <w:rFonts w:hint="default"/>
        <w:lang w:val="ru-RU" w:eastAsia="en-US" w:bidi="ar-SA"/>
      </w:rPr>
    </w:lvl>
    <w:lvl w:ilvl="2" w:tplc="351A71DE">
      <w:numFmt w:val="bullet"/>
      <w:lvlText w:val="•"/>
      <w:lvlJc w:val="left"/>
      <w:pPr>
        <w:ind w:left="2096" w:hanging="192"/>
      </w:pPr>
      <w:rPr>
        <w:rFonts w:hint="default"/>
        <w:lang w:val="ru-RU" w:eastAsia="en-US" w:bidi="ar-SA"/>
      </w:rPr>
    </w:lvl>
    <w:lvl w:ilvl="3" w:tplc="C838B912">
      <w:numFmt w:val="bullet"/>
      <w:lvlText w:val="•"/>
      <w:lvlJc w:val="left"/>
      <w:pPr>
        <w:ind w:left="3085" w:hanging="192"/>
      </w:pPr>
      <w:rPr>
        <w:rFonts w:hint="default"/>
        <w:lang w:val="ru-RU" w:eastAsia="en-US" w:bidi="ar-SA"/>
      </w:rPr>
    </w:lvl>
    <w:lvl w:ilvl="4" w:tplc="598CDC70">
      <w:numFmt w:val="bullet"/>
      <w:lvlText w:val="•"/>
      <w:lvlJc w:val="left"/>
      <w:pPr>
        <w:ind w:left="4073" w:hanging="192"/>
      </w:pPr>
      <w:rPr>
        <w:rFonts w:hint="default"/>
        <w:lang w:val="ru-RU" w:eastAsia="en-US" w:bidi="ar-SA"/>
      </w:rPr>
    </w:lvl>
    <w:lvl w:ilvl="5" w:tplc="49907AA8">
      <w:numFmt w:val="bullet"/>
      <w:lvlText w:val="•"/>
      <w:lvlJc w:val="left"/>
      <w:pPr>
        <w:ind w:left="5062" w:hanging="192"/>
      </w:pPr>
      <w:rPr>
        <w:rFonts w:hint="default"/>
        <w:lang w:val="ru-RU" w:eastAsia="en-US" w:bidi="ar-SA"/>
      </w:rPr>
    </w:lvl>
    <w:lvl w:ilvl="6" w:tplc="F5A8D94A">
      <w:numFmt w:val="bullet"/>
      <w:lvlText w:val="•"/>
      <w:lvlJc w:val="left"/>
      <w:pPr>
        <w:ind w:left="6050" w:hanging="192"/>
      </w:pPr>
      <w:rPr>
        <w:rFonts w:hint="default"/>
        <w:lang w:val="ru-RU" w:eastAsia="en-US" w:bidi="ar-SA"/>
      </w:rPr>
    </w:lvl>
    <w:lvl w:ilvl="7" w:tplc="8A16DD48">
      <w:numFmt w:val="bullet"/>
      <w:lvlText w:val="•"/>
      <w:lvlJc w:val="left"/>
      <w:pPr>
        <w:ind w:left="7038" w:hanging="192"/>
      </w:pPr>
      <w:rPr>
        <w:rFonts w:hint="default"/>
        <w:lang w:val="ru-RU" w:eastAsia="en-US" w:bidi="ar-SA"/>
      </w:rPr>
    </w:lvl>
    <w:lvl w:ilvl="8" w:tplc="B7A6F87E">
      <w:numFmt w:val="bullet"/>
      <w:lvlText w:val="•"/>
      <w:lvlJc w:val="left"/>
      <w:pPr>
        <w:ind w:left="8027" w:hanging="192"/>
      </w:pPr>
      <w:rPr>
        <w:rFonts w:hint="default"/>
        <w:lang w:val="ru-RU" w:eastAsia="en-US" w:bidi="ar-SA"/>
      </w:rPr>
    </w:lvl>
  </w:abstractNum>
  <w:abstractNum w:abstractNumId="3" w15:restartNumberingAfterBreak="0">
    <w:nsid w:val="425872EB"/>
    <w:multiLevelType w:val="hybridMultilevel"/>
    <w:tmpl w:val="007E4728"/>
    <w:lvl w:ilvl="0" w:tplc="5D143AC0">
      <w:numFmt w:val="bullet"/>
      <w:lvlText w:val="-"/>
      <w:lvlJc w:val="left"/>
      <w:pPr>
        <w:ind w:left="119" w:hanging="164"/>
      </w:pPr>
      <w:rPr>
        <w:rFonts w:ascii="Times New Roman" w:eastAsia="Times New Roman" w:hAnsi="Times New Roman" w:cs="Times New Roman" w:hint="default"/>
        <w:b/>
        <w:bCs/>
        <w:i w:val="0"/>
        <w:iCs w:val="0"/>
        <w:w w:val="99"/>
        <w:sz w:val="28"/>
        <w:szCs w:val="28"/>
        <w:lang w:val="ru-RU" w:eastAsia="en-US" w:bidi="ar-SA"/>
      </w:rPr>
    </w:lvl>
    <w:lvl w:ilvl="1" w:tplc="254E86CC">
      <w:numFmt w:val="bullet"/>
      <w:lvlText w:val="•"/>
      <w:lvlJc w:val="left"/>
      <w:pPr>
        <w:ind w:left="1108" w:hanging="164"/>
      </w:pPr>
      <w:rPr>
        <w:rFonts w:hint="default"/>
        <w:lang w:val="ru-RU" w:eastAsia="en-US" w:bidi="ar-SA"/>
      </w:rPr>
    </w:lvl>
    <w:lvl w:ilvl="2" w:tplc="E8164258">
      <w:numFmt w:val="bullet"/>
      <w:lvlText w:val="•"/>
      <w:lvlJc w:val="left"/>
      <w:pPr>
        <w:ind w:left="2096" w:hanging="164"/>
      </w:pPr>
      <w:rPr>
        <w:rFonts w:hint="default"/>
        <w:lang w:val="ru-RU" w:eastAsia="en-US" w:bidi="ar-SA"/>
      </w:rPr>
    </w:lvl>
    <w:lvl w:ilvl="3" w:tplc="A7084D4E">
      <w:numFmt w:val="bullet"/>
      <w:lvlText w:val="•"/>
      <w:lvlJc w:val="left"/>
      <w:pPr>
        <w:ind w:left="3085" w:hanging="164"/>
      </w:pPr>
      <w:rPr>
        <w:rFonts w:hint="default"/>
        <w:lang w:val="ru-RU" w:eastAsia="en-US" w:bidi="ar-SA"/>
      </w:rPr>
    </w:lvl>
    <w:lvl w:ilvl="4" w:tplc="214A9B0E">
      <w:numFmt w:val="bullet"/>
      <w:lvlText w:val="•"/>
      <w:lvlJc w:val="left"/>
      <w:pPr>
        <w:ind w:left="4073" w:hanging="164"/>
      </w:pPr>
      <w:rPr>
        <w:rFonts w:hint="default"/>
        <w:lang w:val="ru-RU" w:eastAsia="en-US" w:bidi="ar-SA"/>
      </w:rPr>
    </w:lvl>
    <w:lvl w:ilvl="5" w:tplc="E146E960">
      <w:numFmt w:val="bullet"/>
      <w:lvlText w:val="•"/>
      <w:lvlJc w:val="left"/>
      <w:pPr>
        <w:ind w:left="5062" w:hanging="164"/>
      </w:pPr>
      <w:rPr>
        <w:rFonts w:hint="default"/>
        <w:lang w:val="ru-RU" w:eastAsia="en-US" w:bidi="ar-SA"/>
      </w:rPr>
    </w:lvl>
    <w:lvl w:ilvl="6" w:tplc="8C6C902A">
      <w:numFmt w:val="bullet"/>
      <w:lvlText w:val="•"/>
      <w:lvlJc w:val="left"/>
      <w:pPr>
        <w:ind w:left="6050" w:hanging="164"/>
      </w:pPr>
      <w:rPr>
        <w:rFonts w:hint="default"/>
        <w:lang w:val="ru-RU" w:eastAsia="en-US" w:bidi="ar-SA"/>
      </w:rPr>
    </w:lvl>
    <w:lvl w:ilvl="7" w:tplc="2758D506">
      <w:numFmt w:val="bullet"/>
      <w:lvlText w:val="•"/>
      <w:lvlJc w:val="left"/>
      <w:pPr>
        <w:ind w:left="7038" w:hanging="164"/>
      </w:pPr>
      <w:rPr>
        <w:rFonts w:hint="default"/>
        <w:lang w:val="ru-RU" w:eastAsia="en-US" w:bidi="ar-SA"/>
      </w:rPr>
    </w:lvl>
    <w:lvl w:ilvl="8" w:tplc="C2AE3DA0">
      <w:numFmt w:val="bullet"/>
      <w:lvlText w:val="•"/>
      <w:lvlJc w:val="left"/>
      <w:pPr>
        <w:ind w:left="8027" w:hanging="164"/>
      </w:pPr>
      <w:rPr>
        <w:rFonts w:hint="default"/>
        <w:lang w:val="ru-RU" w:eastAsia="en-US" w:bidi="ar-SA"/>
      </w:rPr>
    </w:lvl>
  </w:abstractNum>
  <w:abstractNum w:abstractNumId="4" w15:restartNumberingAfterBreak="0">
    <w:nsid w:val="43EA3797"/>
    <w:multiLevelType w:val="multilevel"/>
    <w:tmpl w:val="D422BBA0"/>
    <w:lvl w:ilvl="0">
      <w:start w:val="4"/>
      <w:numFmt w:val="decimal"/>
      <w:lvlText w:val="%1"/>
      <w:lvlJc w:val="left"/>
      <w:pPr>
        <w:ind w:left="119" w:hanging="672"/>
      </w:pPr>
      <w:rPr>
        <w:rFonts w:hint="default"/>
        <w:lang w:val="ru-RU" w:eastAsia="en-US" w:bidi="ar-SA"/>
      </w:rPr>
    </w:lvl>
    <w:lvl w:ilvl="1">
      <w:start w:val="1"/>
      <w:numFmt w:val="decimal"/>
      <w:lvlText w:val="%1.%2."/>
      <w:lvlJc w:val="left"/>
      <w:pPr>
        <w:ind w:left="119" w:hanging="672"/>
      </w:pPr>
      <w:rPr>
        <w:rFonts w:ascii="Times New Roman" w:eastAsia="Times New Roman" w:hAnsi="Times New Roman" w:cs="Times New Roman" w:hint="default"/>
        <w:b w:val="0"/>
        <w:bCs w:val="0"/>
        <w:i w:val="0"/>
        <w:iCs w:val="0"/>
        <w:w w:val="99"/>
        <w:sz w:val="28"/>
        <w:szCs w:val="28"/>
        <w:lang w:val="ru-RU" w:eastAsia="en-US" w:bidi="ar-SA"/>
      </w:rPr>
    </w:lvl>
    <w:lvl w:ilvl="2">
      <w:numFmt w:val="bullet"/>
      <w:lvlText w:val="•"/>
      <w:lvlJc w:val="left"/>
      <w:pPr>
        <w:ind w:left="2096" w:hanging="672"/>
      </w:pPr>
      <w:rPr>
        <w:rFonts w:hint="default"/>
        <w:lang w:val="ru-RU" w:eastAsia="en-US" w:bidi="ar-SA"/>
      </w:rPr>
    </w:lvl>
    <w:lvl w:ilvl="3">
      <w:numFmt w:val="bullet"/>
      <w:lvlText w:val="•"/>
      <w:lvlJc w:val="left"/>
      <w:pPr>
        <w:ind w:left="3085" w:hanging="672"/>
      </w:pPr>
      <w:rPr>
        <w:rFonts w:hint="default"/>
        <w:lang w:val="ru-RU" w:eastAsia="en-US" w:bidi="ar-SA"/>
      </w:rPr>
    </w:lvl>
    <w:lvl w:ilvl="4">
      <w:numFmt w:val="bullet"/>
      <w:lvlText w:val="•"/>
      <w:lvlJc w:val="left"/>
      <w:pPr>
        <w:ind w:left="4073" w:hanging="672"/>
      </w:pPr>
      <w:rPr>
        <w:rFonts w:hint="default"/>
        <w:lang w:val="ru-RU" w:eastAsia="en-US" w:bidi="ar-SA"/>
      </w:rPr>
    </w:lvl>
    <w:lvl w:ilvl="5">
      <w:numFmt w:val="bullet"/>
      <w:lvlText w:val="•"/>
      <w:lvlJc w:val="left"/>
      <w:pPr>
        <w:ind w:left="5062" w:hanging="672"/>
      </w:pPr>
      <w:rPr>
        <w:rFonts w:hint="default"/>
        <w:lang w:val="ru-RU" w:eastAsia="en-US" w:bidi="ar-SA"/>
      </w:rPr>
    </w:lvl>
    <w:lvl w:ilvl="6">
      <w:numFmt w:val="bullet"/>
      <w:lvlText w:val="•"/>
      <w:lvlJc w:val="left"/>
      <w:pPr>
        <w:ind w:left="6050" w:hanging="672"/>
      </w:pPr>
      <w:rPr>
        <w:rFonts w:hint="default"/>
        <w:lang w:val="ru-RU" w:eastAsia="en-US" w:bidi="ar-SA"/>
      </w:rPr>
    </w:lvl>
    <w:lvl w:ilvl="7">
      <w:numFmt w:val="bullet"/>
      <w:lvlText w:val="•"/>
      <w:lvlJc w:val="left"/>
      <w:pPr>
        <w:ind w:left="7038" w:hanging="672"/>
      </w:pPr>
      <w:rPr>
        <w:rFonts w:hint="default"/>
        <w:lang w:val="ru-RU" w:eastAsia="en-US" w:bidi="ar-SA"/>
      </w:rPr>
    </w:lvl>
    <w:lvl w:ilvl="8">
      <w:numFmt w:val="bullet"/>
      <w:lvlText w:val="•"/>
      <w:lvlJc w:val="left"/>
      <w:pPr>
        <w:ind w:left="8027" w:hanging="672"/>
      </w:pPr>
      <w:rPr>
        <w:rFonts w:hint="default"/>
        <w:lang w:val="ru-RU" w:eastAsia="en-US" w:bidi="ar-SA"/>
      </w:rPr>
    </w:lvl>
  </w:abstractNum>
  <w:abstractNum w:abstractNumId="5" w15:restartNumberingAfterBreak="0">
    <w:nsid w:val="483A21AE"/>
    <w:multiLevelType w:val="hybridMultilevel"/>
    <w:tmpl w:val="ACFE1964"/>
    <w:lvl w:ilvl="0" w:tplc="7E38998E">
      <w:numFmt w:val="bullet"/>
      <w:lvlText w:val="–"/>
      <w:lvlJc w:val="left"/>
      <w:pPr>
        <w:ind w:left="119" w:hanging="279"/>
      </w:pPr>
      <w:rPr>
        <w:rFonts w:ascii="Times New Roman" w:eastAsia="Times New Roman" w:hAnsi="Times New Roman" w:cs="Times New Roman" w:hint="default"/>
        <w:b w:val="0"/>
        <w:bCs w:val="0"/>
        <w:i w:val="0"/>
        <w:iCs w:val="0"/>
        <w:w w:val="99"/>
        <w:sz w:val="28"/>
        <w:szCs w:val="28"/>
        <w:lang w:val="ru-RU" w:eastAsia="en-US" w:bidi="ar-SA"/>
      </w:rPr>
    </w:lvl>
    <w:lvl w:ilvl="1" w:tplc="63147B46">
      <w:numFmt w:val="bullet"/>
      <w:lvlText w:val=""/>
      <w:lvlJc w:val="left"/>
      <w:pPr>
        <w:ind w:left="1200" w:hanging="360"/>
      </w:pPr>
      <w:rPr>
        <w:rFonts w:ascii="Symbol" w:eastAsia="Symbol" w:hAnsi="Symbol" w:cs="Symbol" w:hint="default"/>
        <w:b w:val="0"/>
        <w:bCs w:val="0"/>
        <w:i w:val="0"/>
        <w:iCs w:val="0"/>
        <w:w w:val="99"/>
        <w:sz w:val="28"/>
        <w:szCs w:val="28"/>
        <w:lang w:val="ru-RU" w:eastAsia="en-US" w:bidi="ar-SA"/>
      </w:rPr>
    </w:lvl>
    <w:lvl w:ilvl="2" w:tplc="C032BD60">
      <w:numFmt w:val="bullet"/>
      <w:lvlText w:val="•"/>
      <w:lvlJc w:val="left"/>
      <w:pPr>
        <w:ind w:left="2178" w:hanging="360"/>
      </w:pPr>
      <w:rPr>
        <w:rFonts w:hint="default"/>
        <w:lang w:val="ru-RU" w:eastAsia="en-US" w:bidi="ar-SA"/>
      </w:rPr>
    </w:lvl>
    <w:lvl w:ilvl="3" w:tplc="BF6C48F6">
      <w:numFmt w:val="bullet"/>
      <w:lvlText w:val="•"/>
      <w:lvlJc w:val="left"/>
      <w:pPr>
        <w:ind w:left="3156" w:hanging="360"/>
      </w:pPr>
      <w:rPr>
        <w:rFonts w:hint="default"/>
        <w:lang w:val="ru-RU" w:eastAsia="en-US" w:bidi="ar-SA"/>
      </w:rPr>
    </w:lvl>
    <w:lvl w:ilvl="4" w:tplc="77E29960">
      <w:numFmt w:val="bullet"/>
      <w:lvlText w:val="•"/>
      <w:lvlJc w:val="left"/>
      <w:pPr>
        <w:ind w:left="4134" w:hanging="360"/>
      </w:pPr>
      <w:rPr>
        <w:rFonts w:hint="default"/>
        <w:lang w:val="ru-RU" w:eastAsia="en-US" w:bidi="ar-SA"/>
      </w:rPr>
    </w:lvl>
    <w:lvl w:ilvl="5" w:tplc="76AABE0C">
      <w:numFmt w:val="bullet"/>
      <w:lvlText w:val="•"/>
      <w:lvlJc w:val="left"/>
      <w:pPr>
        <w:ind w:left="5112" w:hanging="360"/>
      </w:pPr>
      <w:rPr>
        <w:rFonts w:hint="default"/>
        <w:lang w:val="ru-RU" w:eastAsia="en-US" w:bidi="ar-SA"/>
      </w:rPr>
    </w:lvl>
    <w:lvl w:ilvl="6" w:tplc="417ED2D8">
      <w:numFmt w:val="bullet"/>
      <w:lvlText w:val="•"/>
      <w:lvlJc w:val="left"/>
      <w:pPr>
        <w:ind w:left="6091" w:hanging="360"/>
      </w:pPr>
      <w:rPr>
        <w:rFonts w:hint="default"/>
        <w:lang w:val="ru-RU" w:eastAsia="en-US" w:bidi="ar-SA"/>
      </w:rPr>
    </w:lvl>
    <w:lvl w:ilvl="7" w:tplc="687CFA1E">
      <w:numFmt w:val="bullet"/>
      <w:lvlText w:val="•"/>
      <w:lvlJc w:val="left"/>
      <w:pPr>
        <w:ind w:left="7069" w:hanging="360"/>
      </w:pPr>
      <w:rPr>
        <w:rFonts w:hint="default"/>
        <w:lang w:val="ru-RU" w:eastAsia="en-US" w:bidi="ar-SA"/>
      </w:rPr>
    </w:lvl>
    <w:lvl w:ilvl="8" w:tplc="079669C6">
      <w:numFmt w:val="bullet"/>
      <w:lvlText w:val="•"/>
      <w:lvlJc w:val="left"/>
      <w:pPr>
        <w:ind w:left="8047" w:hanging="360"/>
      </w:pPr>
      <w:rPr>
        <w:rFonts w:hint="default"/>
        <w:lang w:val="ru-RU" w:eastAsia="en-US" w:bidi="ar-SA"/>
      </w:rPr>
    </w:lvl>
  </w:abstractNum>
  <w:abstractNum w:abstractNumId="6" w15:restartNumberingAfterBreak="0">
    <w:nsid w:val="571751EE"/>
    <w:multiLevelType w:val="multilevel"/>
    <w:tmpl w:val="85EE977A"/>
    <w:lvl w:ilvl="0">
      <w:start w:val="1"/>
      <w:numFmt w:val="decimal"/>
      <w:lvlText w:val="%1"/>
      <w:lvlJc w:val="left"/>
      <w:pPr>
        <w:ind w:left="119" w:hanging="739"/>
      </w:pPr>
      <w:rPr>
        <w:rFonts w:hint="default"/>
        <w:lang w:val="ru-RU" w:eastAsia="en-US" w:bidi="ar-SA"/>
      </w:rPr>
    </w:lvl>
    <w:lvl w:ilvl="1">
      <w:start w:val="1"/>
      <w:numFmt w:val="decimal"/>
      <w:lvlText w:val="%1.%2."/>
      <w:lvlJc w:val="left"/>
      <w:pPr>
        <w:ind w:left="119" w:hanging="739"/>
      </w:pPr>
      <w:rPr>
        <w:rFonts w:ascii="Times New Roman" w:eastAsia="Times New Roman" w:hAnsi="Times New Roman" w:cs="Times New Roman" w:hint="default"/>
        <w:b w:val="0"/>
        <w:bCs w:val="0"/>
        <w:i w:val="0"/>
        <w:iCs w:val="0"/>
        <w:w w:val="99"/>
        <w:sz w:val="28"/>
        <w:szCs w:val="28"/>
        <w:lang w:val="ru-RU" w:eastAsia="en-US" w:bidi="ar-SA"/>
      </w:rPr>
    </w:lvl>
    <w:lvl w:ilvl="2">
      <w:numFmt w:val="bullet"/>
      <w:lvlText w:val="•"/>
      <w:lvlJc w:val="left"/>
      <w:pPr>
        <w:ind w:left="2096" w:hanging="739"/>
      </w:pPr>
      <w:rPr>
        <w:rFonts w:hint="default"/>
        <w:lang w:val="ru-RU" w:eastAsia="en-US" w:bidi="ar-SA"/>
      </w:rPr>
    </w:lvl>
    <w:lvl w:ilvl="3">
      <w:numFmt w:val="bullet"/>
      <w:lvlText w:val="•"/>
      <w:lvlJc w:val="left"/>
      <w:pPr>
        <w:ind w:left="3085" w:hanging="739"/>
      </w:pPr>
      <w:rPr>
        <w:rFonts w:hint="default"/>
        <w:lang w:val="ru-RU" w:eastAsia="en-US" w:bidi="ar-SA"/>
      </w:rPr>
    </w:lvl>
    <w:lvl w:ilvl="4">
      <w:numFmt w:val="bullet"/>
      <w:lvlText w:val="•"/>
      <w:lvlJc w:val="left"/>
      <w:pPr>
        <w:ind w:left="4073" w:hanging="739"/>
      </w:pPr>
      <w:rPr>
        <w:rFonts w:hint="default"/>
        <w:lang w:val="ru-RU" w:eastAsia="en-US" w:bidi="ar-SA"/>
      </w:rPr>
    </w:lvl>
    <w:lvl w:ilvl="5">
      <w:numFmt w:val="bullet"/>
      <w:lvlText w:val="•"/>
      <w:lvlJc w:val="left"/>
      <w:pPr>
        <w:ind w:left="5062" w:hanging="739"/>
      </w:pPr>
      <w:rPr>
        <w:rFonts w:hint="default"/>
        <w:lang w:val="ru-RU" w:eastAsia="en-US" w:bidi="ar-SA"/>
      </w:rPr>
    </w:lvl>
    <w:lvl w:ilvl="6">
      <w:numFmt w:val="bullet"/>
      <w:lvlText w:val="•"/>
      <w:lvlJc w:val="left"/>
      <w:pPr>
        <w:ind w:left="6050" w:hanging="739"/>
      </w:pPr>
      <w:rPr>
        <w:rFonts w:hint="default"/>
        <w:lang w:val="ru-RU" w:eastAsia="en-US" w:bidi="ar-SA"/>
      </w:rPr>
    </w:lvl>
    <w:lvl w:ilvl="7">
      <w:numFmt w:val="bullet"/>
      <w:lvlText w:val="•"/>
      <w:lvlJc w:val="left"/>
      <w:pPr>
        <w:ind w:left="7038" w:hanging="739"/>
      </w:pPr>
      <w:rPr>
        <w:rFonts w:hint="default"/>
        <w:lang w:val="ru-RU" w:eastAsia="en-US" w:bidi="ar-SA"/>
      </w:rPr>
    </w:lvl>
    <w:lvl w:ilvl="8">
      <w:numFmt w:val="bullet"/>
      <w:lvlText w:val="•"/>
      <w:lvlJc w:val="left"/>
      <w:pPr>
        <w:ind w:left="8027" w:hanging="739"/>
      </w:pPr>
      <w:rPr>
        <w:rFonts w:hint="default"/>
        <w:lang w:val="ru-RU" w:eastAsia="en-US" w:bidi="ar-SA"/>
      </w:rPr>
    </w:lvl>
  </w:abstractNum>
  <w:num w:numId="1">
    <w:abstractNumId w:val="4"/>
  </w:num>
  <w:num w:numId="2">
    <w:abstractNumId w:val="2"/>
  </w:num>
  <w:num w:numId="3">
    <w:abstractNumId w:val="3"/>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E4578"/>
    <w:rsid w:val="003E4578"/>
    <w:rsid w:val="00501931"/>
    <w:rsid w:val="005C40EE"/>
    <w:rsid w:val="007555E0"/>
    <w:rsid w:val="00AF087F"/>
    <w:rsid w:val="00AF6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docId w15:val="{DBC12F89-A121-4F81-86CB-E337426D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hanging="284"/>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9" w:firstLine="720"/>
      <w:jc w:val="both"/>
    </w:pPr>
    <w:rPr>
      <w:sz w:val="28"/>
      <w:szCs w:val="28"/>
    </w:rPr>
  </w:style>
  <w:style w:type="paragraph" w:styleId="a4">
    <w:name w:val="Title"/>
    <w:basedOn w:val="a"/>
    <w:uiPriority w:val="1"/>
    <w:qFormat/>
    <w:pPr>
      <w:spacing w:before="110"/>
      <w:ind w:left="4597"/>
    </w:pPr>
    <w:rPr>
      <w:rFonts w:ascii="Trebuchet MS" w:eastAsia="Trebuchet MS" w:hAnsi="Trebuchet MS" w:cs="Trebuchet MS"/>
      <w:sz w:val="49"/>
      <w:szCs w:val="49"/>
    </w:rPr>
  </w:style>
  <w:style w:type="paragraph" w:styleId="a5">
    <w:name w:val="List Paragraph"/>
    <w:basedOn w:val="a"/>
    <w:uiPriority w:val="1"/>
    <w:qFormat/>
    <w:pPr>
      <w:ind w:left="119" w:firstLine="72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649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15</Pages>
  <Words>4403</Words>
  <Characters>25101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
  <LinksUpToDate>false</LinksUpToDate>
  <CharactersWithSpaces>29446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Владелец</dc:creator>
  <cp:lastModifiedBy>Галина</cp:lastModifiedBy>
  <cp:revision>4</cp:revision>
  <dcterms:created xsi:type="dcterms:W3CDTF">2021-11-04T07:03:00Z</dcterms:created>
  <dcterms:modified xsi:type="dcterms:W3CDTF">2021-12-07T11:06:00Z</dcterms:modified>
</cp:coreProperties>
</file>