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6" w:rsidRPr="00E95EE0" w:rsidRDefault="00E95EE0">
      <w:pPr>
        <w:rPr>
          <w:sz w:val="28"/>
          <w:szCs w:val="28"/>
        </w:rPr>
      </w:pPr>
      <w:r>
        <w:t xml:space="preserve">                                      </w:t>
      </w:r>
      <w:r w:rsidR="001970E9">
        <w:rPr>
          <w:sz w:val="28"/>
          <w:szCs w:val="28"/>
        </w:rPr>
        <w:t>СРЕДНЯЯ ЗАРАБОТНАЯ ПЛА</w:t>
      </w:r>
      <w:r w:rsidRPr="00E95EE0">
        <w:rPr>
          <w:sz w:val="28"/>
          <w:szCs w:val="28"/>
        </w:rPr>
        <w:t>ТА СОТРУДНИКОВ</w:t>
      </w:r>
      <w:bookmarkStart w:id="0" w:name="_GoBack"/>
      <w:bookmarkEnd w:id="0"/>
    </w:p>
    <w:p w:rsidR="00E95EE0" w:rsidRDefault="00E95EE0">
      <w:pPr>
        <w:rPr>
          <w:sz w:val="28"/>
          <w:szCs w:val="28"/>
        </w:rPr>
      </w:pPr>
      <w:r w:rsidRPr="00E95EE0">
        <w:rPr>
          <w:sz w:val="28"/>
          <w:szCs w:val="28"/>
        </w:rPr>
        <w:t xml:space="preserve">                                                                     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работников учреждения в целом</w:t>
            </w:r>
          </w:p>
        </w:tc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педагогических работников учреждения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E95EE0" w:rsidRDefault="00E54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29891,96</w:t>
            </w:r>
          </w:p>
        </w:tc>
        <w:tc>
          <w:tcPr>
            <w:tcW w:w="3115" w:type="dxa"/>
          </w:tcPr>
          <w:p w:rsidR="00E95EE0" w:rsidRDefault="00E54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23041,23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29927,56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23127,93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31335,11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23165,66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30221,63</w:t>
            </w:r>
          </w:p>
        </w:tc>
        <w:tc>
          <w:tcPr>
            <w:tcW w:w="3115" w:type="dxa"/>
          </w:tcPr>
          <w:p w:rsidR="00E95EE0" w:rsidRDefault="00D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25274,5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33382,02</w:t>
            </w:r>
          </w:p>
        </w:tc>
        <w:tc>
          <w:tcPr>
            <w:tcW w:w="3115" w:type="dxa"/>
          </w:tcPr>
          <w:p w:rsidR="00E95EE0" w:rsidRDefault="003A1729" w:rsidP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24277,46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40305,77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24583,50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36257,23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23598,2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32158,00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21609,14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37185,41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24057,55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39616,78</w:t>
            </w:r>
          </w:p>
        </w:tc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23831,79</w:t>
            </w:r>
          </w:p>
        </w:tc>
      </w:tr>
      <w:tr w:rsidR="00E95EE0" w:rsidTr="00E95EE0"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E95EE0" w:rsidRDefault="0093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41892,23</w:t>
            </w:r>
          </w:p>
        </w:tc>
        <w:tc>
          <w:tcPr>
            <w:tcW w:w="3115" w:type="dxa"/>
          </w:tcPr>
          <w:p w:rsidR="00E95EE0" w:rsidRDefault="0093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23229,45</w:t>
            </w:r>
          </w:p>
        </w:tc>
      </w:tr>
      <w:tr w:rsidR="00E95EE0" w:rsidTr="00E95EE0">
        <w:tc>
          <w:tcPr>
            <w:tcW w:w="3115" w:type="dxa"/>
          </w:tcPr>
          <w:p w:rsidR="00E95EE0" w:rsidRDefault="003A1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5EE0">
              <w:rPr>
                <w:sz w:val="28"/>
                <w:szCs w:val="28"/>
              </w:rPr>
              <w:t>екабрь</w:t>
            </w:r>
          </w:p>
        </w:tc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95EE0" w:rsidRDefault="00E95EE0">
            <w:pPr>
              <w:rPr>
                <w:sz w:val="28"/>
                <w:szCs w:val="28"/>
              </w:rPr>
            </w:pPr>
          </w:p>
        </w:tc>
      </w:tr>
    </w:tbl>
    <w:p w:rsidR="00E95EE0" w:rsidRPr="00E95EE0" w:rsidRDefault="00E95EE0">
      <w:pPr>
        <w:rPr>
          <w:sz w:val="28"/>
          <w:szCs w:val="28"/>
        </w:rPr>
      </w:pPr>
    </w:p>
    <w:sectPr w:rsidR="00E95EE0" w:rsidRPr="00E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6"/>
    <w:rsid w:val="001970E9"/>
    <w:rsid w:val="003A1729"/>
    <w:rsid w:val="00937687"/>
    <w:rsid w:val="00A36786"/>
    <w:rsid w:val="00C35336"/>
    <w:rsid w:val="00D314E3"/>
    <w:rsid w:val="00E54E44"/>
    <w:rsid w:val="00E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SEVEN</cp:lastModifiedBy>
  <cp:revision>7</cp:revision>
  <dcterms:created xsi:type="dcterms:W3CDTF">2022-12-06T09:37:00Z</dcterms:created>
  <dcterms:modified xsi:type="dcterms:W3CDTF">2022-12-06T12:27:00Z</dcterms:modified>
</cp:coreProperties>
</file>